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FB" w:rsidRDefault="00E62CFB" w:rsidP="00D62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2CFB" w:rsidRDefault="00E62CFB" w:rsidP="00D62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2D23" w:rsidRPr="00E62CFB" w:rsidRDefault="00D62D23" w:rsidP="00D62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2CFB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E62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CFB">
        <w:rPr>
          <w:rFonts w:ascii="Times New Roman" w:hAnsi="Times New Roman" w:cs="Times New Roman"/>
          <w:sz w:val="28"/>
          <w:szCs w:val="28"/>
        </w:rPr>
        <w:t>учреждениедополнительного</w:t>
      </w:r>
      <w:proofErr w:type="spellEnd"/>
      <w:r w:rsidRPr="00E62CFB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D62D23" w:rsidRPr="00E62CFB" w:rsidRDefault="00D62D23" w:rsidP="00D62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CFB">
        <w:rPr>
          <w:rFonts w:ascii="Times New Roman" w:hAnsi="Times New Roman" w:cs="Times New Roman"/>
          <w:sz w:val="28"/>
          <w:szCs w:val="28"/>
        </w:rPr>
        <w:t>"Детский центр искусств" г. Ухты</w:t>
      </w:r>
    </w:p>
    <w:p w:rsidR="00D62D23" w:rsidRPr="00E62CFB" w:rsidRDefault="00D62D23" w:rsidP="00D62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CFB">
        <w:rPr>
          <w:rFonts w:ascii="Times New Roman" w:hAnsi="Times New Roman" w:cs="Times New Roman"/>
          <w:sz w:val="28"/>
          <w:szCs w:val="28"/>
        </w:rPr>
        <w:t>(МУДО «ДЦИ» г. Ухты)</w:t>
      </w:r>
    </w:p>
    <w:p w:rsidR="00D62D23" w:rsidRPr="00E62CFB" w:rsidRDefault="00D62D23" w:rsidP="00D62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2D23" w:rsidRPr="00E62CFB" w:rsidRDefault="00D62D23" w:rsidP="00D62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2D23" w:rsidRPr="00E62CFB" w:rsidRDefault="00D62D23" w:rsidP="00D62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2D23" w:rsidRDefault="00D62D23" w:rsidP="00D62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2CFB" w:rsidRPr="00E62CFB" w:rsidRDefault="00E62CFB" w:rsidP="00D62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2D23" w:rsidRPr="00E62CFB" w:rsidRDefault="00D62D23" w:rsidP="00D62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2D23" w:rsidRPr="00E62CFB" w:rsidRDefault="00D62D23" w:rsidP="00580C16">
      <w:pPr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F300B" w:rsidRPr="00E62CFB" w:rsidRDefault="00580C16" w:rsidP="00580C16">
      <w:pPr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62CFB">
        <w:rPr>
          <w:rFonts w:ascii="Times New Roman" w:hAnsi="Times New Roman" w:cs="Times New Roman"/>
          <w:sz w:val="28"/>
          <w:szCs w:val="28"/>
        </w:rPr>
        <w:t xml:space="preserve">Методическое сообщение </w:t>
      </w:r>
    </w:p>
    <w:p w:rsidR="00580C16" w:rsidRPr="00E62CFB" w:rsidRDefault="00580C16" w:rsidP="00580C16">
      <w:pPr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62CFB">
        <w:rPr>
          <w:rFonts w:ascii="Times New Roman" w:hAnsi="Times New Roman" w:cs="Times New Roman"/>
          <w:sz w:val="28"/>
          <w:szCs w:val="28"/>
        </w:rPr>
        <w:t>по теме</w:t>
      </w:r>
    </w:p>
    <w:p w:rsidR="005F300B" w:rsidRPr="00E62CFB" w:rsidRDefault="00982F1B" w:rsidP="00580C16">
      <w:pPr>
        <w:spacing w:after="0"/>
        <w:ind w:left="-851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2CFB">
        <w:rPr>
          <w:rFonts w:ascii="Times New Roman" w:hAnsi="Times New Roman" w:cs="Times New Roman"/>
          <w:sz w:val="28"/>
          <w:szCs w:val="28"/>
        </w:rPr>
        <w:t>"</w:t>
      </w:r>
      <w:r w:rsidR="005F300B" w:rsidRPr="00E62CFB">
        <w:rPr>
          <w:rFonts w:ascii="Times New Roman" w:hAnsi="Times New Roman" w:cs="Times New Roman"/>
          <w:sz w:val="28"/>
          <w:szCs w:val="28"/>
        </w:rPr>
        <w:t>Технологии личностно-ориентированного</w:t>
      </w:r>
      <w:r w:rsidR="005F300B" w:rsidRPr="00E62CFB">
        <w:rPr>
          <w:rFonts w:ascii="Times New Roman" w:hAnsi="Times New Roman" w:cs="Times New Roman"/>
          <w:bCs/>
          <w:sz w:val="28"/>
          <w:szCs w:val="28"/>
        </w:rPr>
        <w:t xml:space="preserve"> обучения  </w:t>
      </w:r>
    </w:p>
    <w:p w:rsidR="00580C16" w:rsidRPr="00E62CFB" w:rsidRDefault="005F300B" w:rsidP="00580C16">
      <w:pPr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62CFB">
        <w:rPr>
          <w:rFonts w:ascii="Times New Roman" w:hAnsi="Times New Roman" w:cs="Times New Roman"/>
          <w:sz w:val="28"/>
          <w:szCs w:val="28"/>
        </w:rPr>
        <w:t>в сист</w:t>
      </w:r>
      <w:r w:rsidR="00982F1B" w:rsidRPr="00E62CFB">
        <w:rPr>
          <w:rFonts w:ascii="Times New Roman" w:hAnsi="Times New Roman" w:cs="Times New Roman"/>
          <w:sz w:val="28"/>
          <w:szCs w:val="28"/>
        </w:rPr>
        <w:t>еме дополнительного образования</w:t>
      </w:r>
      <w:r w:rsidR="00580C16" w:rsidRPr="00E62CFB">
        <w:rPr>
          <w:rFonts w:ascii="Times New Roman" w:hAnsi="Times New Roman" w:cs="Times New Roman"/>
          <w:sz w:val="28"/>
          <w:szCs w:val="28"/>
        </w:rPr>
        <w:t>"</w:t>
      </w:r>
    </w:p>
    <w:p w:rsidR="00580C16" w:rsidRPr="00E62CFB" w:rsidRDefault="00580C16" w:rsidP="00580C16">
      <w:pPr>
        <w:spacing w:after="0"/>
        <w:ind w:left="-851" w:firstLine="284"/>
        <w:rPr>
          <w:rFonts w:ascii="Times New Roman" w:hAnsi="Times New Roman" w:cs="Times New Roman"/>
        </w:rPr>
      </w:pPr>
    </w:p>
    <w:p w:rsidR="00580C16" w:rsidRPr="00E62CFB" w:rsidRDefault="00580C16" w:rsidP="00580C16">
      <w:pPr>
        <w:spacing w:after="0"/>
        <w:ind w:left="-851" w:firstLine="284"/>
        <w:rPr>
          <w:rFonts w:ascii="Times New Roman" w:hAnsi="Times New Roman" w:cs="Times New Roman"/>
        </w:rPr>
      </w:pPr>
    </w:p>
    <w:p w:rsidR="00580C16" w:rsidRPr="00E62CFB" w:rsidRDefault="00580C16" w:rsidP="00580C16">
      <w:pPr>
        <w:spacing w:after="0"/>
        <w:ind w:left="-851" w:firstLine="284"/>
        <w:rPr>
          <w:rFonts w:ascii="Times New Roman" w:hAnsi="Times New Roman" w:cs="Times New Roman"/>
        </w:rPr>
      </w:pPr>
    </w:p>
    <w:p w:rsidR="00580C16" w:rsidRPr="00E62CFB" w:rsidRDefault="00580C16" w:rsidP="00580C16">
      <w:pPr>
        <w:spacing w:after="0"/>
        <w:ind w:left="-851" w:firstLine="284"/>
        <w:rPr>
          <w:rFonts w:ascii="Times New Roman" w:hAnsi="Times New Roman" w:cs="Times New Roman"/>
        </w:rPr>
      </w:pPr>
    </w:p>
    <w:p w:rsidR="00580C16" w:rsidRPr="00E62CFB" w:rsidRDefault="00580C16" w:rsidP="00580C16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80C16" w:rsidRPr="00E62CFB" w:rsidRDefault="00580C16" w:rsidP="00580C16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80C16" w:rsidRPr="00E62CFB" w:rsidRDefault="00580C16" w:rsidP="00580C16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F300B" w:rsidRPr="00E62CFB" w:rsidRDefault="005F300B" w:rsidP="00580C16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80C16" w:rsidRPr="00E62CFB" w:rsidRDefault="00580C16" w:rsidP="00580C16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80C16" w:rsidRPr="00E62CFB" w:rsidRDefault="005F300B" w:rsidP="005F300B">
      <w:pPr>
        <w:spacing w:after="0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62CFB">
        <w:rPr>
          <w:rFonts w:ascii="Times New Roman" w:hAnsi="Times New Roman" w:cs="Times New Roman"/>
          <w:sz w:val="28"/>
          <w:szCs w:val="28"/>
        </w:rPr>
        <w:t>Сообщение подготовлено</w:t>
      </w:r>
    </w:p>
    <w:p w:rsidR="005F300B" w:rsidRPr="00E62CFB" w:rsidRDefault="005F300B" w:rsidP="005F300B">
      <w:pPr>
        <w:spacing w:after="0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62CFB">
        <w:rPr>
          <w:rFonts w:ascii="Times New Roman" w:hAnsi="Times New Roman" w:cs="Times New Roman"/>
          <w:sz w:val="28"/>
          <w:szCs w:val="28"/>
        </w:rPr>
        <w:t>педагогом дополнительного образования</w:t>
      </w:r>
    </w:p>
    <w:p w:rsidR="00580C16" w:rsidRPr="00E62CFB" w:rsidRDefault="005F300B" w:rsidP="005F300B">
      <w:pPr>
        <w:spacing w:after="0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62CFB">
        <w:rPr>
          <w:rFonts w:ascii="Times New Roman" w:hAnsi="Times New Roman" w:cs="Times New Roman"/>
          <w:sz w:val="28"/>
          <w:szCs w:val="28"/>
        </w:rPr>
        <w:t>Гаммершмидт</w:t>
      </w:r>
      <w:proofErr w:type="spellEnd"/>
      <w:r w:rsidRPr="00E62CFB">
        <w:rPr>
          <w:rFonts w:ascii="Times New Roman" w:hAnsi="Times New Roman" w:cs="Times New Roman"/>
          <w:sz w:val="28"/>
          <w:szCs w:val="28"/>
        </w:rPr>
        <w:t xml:space="preserve"> Н.В.</w:t>
      </w:r>
      <w:r w:rsidR="00580C16" w:rsidRPr="00E62C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E62CF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80C16" w:rsidRPr="00E62CFB" w:rsidRDefault="00580C16" w:rsidP="005F300B">
      <w:pPr>
        <w:spacing w:after="0"/>
        <w:ind w:left="-851" w:firstLine="284"/>
        <w:jc w:val="right"/>
        <w:rPr>
          <w:rFonts w:ascii="Times New Roman" w:hAnsi="Times New Roman" w:cs="Times New Roman"/>
        </w:rPr>
      </w:pPr>
    </w:p>
    <w:p w:rsidR="00580C16" w:rsidRPr="00E62CFB" w:rsidRDefault="00580C16" w:rsidP="00580C16">
      <w:pPr>
        <w:spacing w:after="0"/>
        <w:ind w:left="-851" w:firstLine="284"/>
        <w:jc w:val="right"/>
        <w:rPr>
          <w:rFonts w:ascii="Times New Roman" w:hAnsi="Times New Roman" w:cs="Times New Roman"/>
        </w:rPr>
      </w:pPr>
    </w:p>
    <w:p w:rsidR="00580C16" w:rsidRPr="00E62CFB" w:rsidRDefault="00580C16" w:rsidP="00580C16">
      <w:pPr>
        <w:spacing w:after="0"/>
        <w:ind w:left="-851" w:firstLine="284"/>
        <w:jc w:val="right"/>
        <w:rPr>
          <w:rFonts w:ascii="Times New Roman" w:hAnsi="Times New Roman" w:cs="Times New Roman"/>
        </w:rPr>
      </w:pPr>
    </w:p>
    <w:p w:rsidR="00580C16" w:rsidRPr="00E62CFB" w:rsidRDefault="00580C16" w:rsidP="00580C16">
      <w:pPr>
        <w:spacing w:after="0"/>
        <w:ind w:left="-851" w:firstLine="284"/>
        <w:jc w:val="right"/>
        <w:rPr>
          <w:rFonts w:ascii="Times New Roman" w:hAnsi="Times New Roman" w:cs="Times New Roman"/>
        </w:rPr>
      </w:pPr>
    </w:p>
    <w:p w:rsidR="00580C16" w:rsidRPr="00E62CFB" w:rsidRDefault="00580C16" w:rsidP="00580C16">
      <w:pPr>
        <w:spacing w:after="0"/>
        <w:ind w:left="-851" w:firstLine="284"/>
        <w:jc w:val="right"/>
        <w:rPr>
          <w:rFonts w:ascii="Times New Roman" w:hAnsi="Times New Roman" w:cs="Times New Roman"/>
        </w:rPr>
      </w:pPr>
    </w:p>
    <w:p w:rsidR="00580C16" w:rsidRPr="00E62CFB" w:rsidRDefault="00580C16" w:rsidP="00580C16">
      <w:pPr>
        <w:spacing w:after="0"/>
        <w:ind w:left="-851" w:firstLine="284"/>
        <w:jc w:val="right"/>
        <w:rPr>
          <w:rFonts w:ascii="Times New Roman" w:hAnsi="Times New Roman" w:cs="Times New Roman"/>
        </w:rPr>
      </w:pPr>
    </w:p>
    <w:p w:rsidR="00580C16" w:rsidRPr="00E62CFB" w:rsidRDefault="00580C16" w:rsidP="00580C16">
      <w:pPr>
        <w:spacing w:after="0"/>
        <w:ind w:left="-851" w:firstLine="284"/>
        <w:jc w:val="right"/>
        <w:rPr>
          <w:rFonts w:ascii="Times New Roman" w:hAnsi="Times New Roman" w:cs="Times New Roman"/>
        </w:rPr>
      </w:pPr>
    </w:p>
    <w:p w:rsidR="00580C16" w:rsidRPr="00E62CFB" w:rsidRDefault="00580C16" w:rsidP="00580C16">
      <w:pPr>
        <w:spacing w:after="0"/>
        <w:ind w:left="-851" w:firstLine="284"/>
        <w:jc w:val="right"/>
        <w:rPr>
          <w:rFonts w:ascii="Times New Roman" w:hAnsi="Times New Roman" w:cs="Times New Roman"/>
        </w:rPr>
      </w:pPr>
    </w:p>
    <w:p w:rsidR="00580C16" w:rsidRPr="00E62CFB" w:rsidRDefault="00580C16" w:rsidP="00580C16">
      <w:pPr>
        <w:spacing w:after="0"/>
        <w:ind w:left="-851" w:firstLine="284"/>
        <w:jc w:val="right"/>
        <w:rPr>
          <w:rFonts w:ascii="Times New Roman" w:hAnsi="Times New Roman" w:cs="Times New Roman"/>
        </w:rPr>
      </w:pPr>
    </w:p>
    <w:p w:rsidR="00580C16" w:rsidRPr="00E62CFB" w:rsidRDefault="00580C16" w:rsidP="00580C16">
      <w:pPr>
        <w:spacing w:after="0"/>
        <w:ind w:left="-851" w:firstLine="284"/>
        <w:jc w:val="right"/>
        <w:rPr>
          <w:rFonts w:ascii="Times New Roman" w:hAnsi="Times New Roman" w:cs="Times New Roman"/>
        </w:rPr>
      </w:pPr>
    </w:p>
    <w:p w:rsidR="00580C16" w:rsidRPr="00E62CFB" w:rsidRDefault="00580C16" w:rsidP="00580C16">
      <w:pPr>
        <w:spacing w:after="0"/>
        <w:ind w:left="-851" w:firstLine="284"/>
        <w:jc w:val="right"/>
        <w:rPr>
          <w:rFonts w:ascii="Times New Roman" w:hAnsi="Times New Roman" w:cs="Times New Roman"/>
        </w:rPr>
      </w:pPr>
    </w:p>
    <w:p w:rsidR="00580C16" w:rsidRPr="00E62CFB" w:rsidRDefault="00580C16" w:rsidP="00580C16">
      <w:pPr>
        <w:spacing w:after="0"/>
        <w:ind w:left="-851" w:firstLine="284"/>
        <w:jc w:val="right"/>
        <w:rPr>
          <w:rFonts w:ascii="Times New Roman" w:hAnsi="Times New Roman" w:cs="Times New Roman"/>
        </w:rPr>
      </w:pPr>
    </w:p>
    <w:p w:rsidR="00580C16" w:rsidRPr="00E62CFB" w:rsidRDefault="00580C16" w:rsidP="00580C16">
      <w:pPr>
        <w:spacing w:after="0"/>
        <w:ind w:left="-851" w:firstLine="284"/>
        <w:jc w:val="center"/>
        <w:rPr>
          <w:rFonts w:ascii="Times New Roman" w:hAnsi="Times New Roman" w:cs="Times New Roman"/>
        </w:rPr>
      </w:pPr>
    </w:p>
    <w:p w:rsidR="005F300B" w:rsidRPr="00E62CFB" w:rsidRDefault="00580C16" w:rsidP="005F300B">
      <w:pPr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62CFB">
        <w:rPr>
          <w:rFonts w:ascii="Times New Roman" w:hAnsi="Times New Roman" w:cs="Times New Roman"/>
          <w:sz w:val="28"/>
          <w:szCs w:val="28"/>
        </w:rPr>
        <w:t>201</w:t>
      </w:r>
      <w:r w:rsidR="005F300B" w:rsidRPr="00E62CFB">
        <w:rPr>
          <w:rFonts w:ascii="Times New Roman" w:hAnsi="Times New Roman" w:cs="Times New Roman"/>
          <w:sz w:val="28"/>
          <w:szCs w:val="28"/>
        </w:rPr>
        <w:t>7 г.</w:t>
      </w:r>
    </w:p>
    <w:p w:rsidR="005F300B" w:rsidRDefault="005F300B" w:rsidP="005F300B">
      <w:pPr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62CFB">
        <w:rPr>
          <w:rFonts w:ascii="Times New Roman" w:hAnsi="Times New Roman" w:cs="Times New Roman"/>
          <w:sz w:val="28"/>
          <w:szCs w:val="28"/>
        </w:rPr>
        <w:t>г. Ухта</w:t>
      </w:r>
    </w:p>
    <w:p w:rsidR="00E62CFB" w:rsidRDefault="00E62CFB" w:rsidP="005F300B">
      <w:pPr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62CFB" w:rsidRPr="00E62CFB" w:rsidRDefault="00E62CFB" w:rsidP="005F300B">
      <w:pPr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F300B" w:rsidRPr="00E62CFB" w:rsidRDefault="005F300B" w:rsidP="005F300B">
      <w:pPr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62CFB">
        <w:rPr>
          <w:rFonts w:ascii="Times New Roman" w:hAnsi="Times New Roman" w:cs="Times New Roman"/>
          <w:sz w:val="28"/>
          <w:szCs w:val="28"/>
        </w:rPr>
        <w:t>Содержание</w:t>
      </w:r>
    </w:p>
    <w:p w:rsidR="005F300B" w:rsidRPr="00E62CFB" w:rsidRDefault="005F300B" w:rsidP="005F300B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5F300B" w:rsidRPr="00E62CFB" w:rsidRDefault="005F300B" w:rsidP="005F300B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5F300B" w:rsidRPr="00E62CFB" w:rsidRDefault="005F300B" w:rsidP="003754E0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CFB">
        <w:rPr>
          <w:rFonts w:ascii="Times New Roman" w:hAnsi="Times New Roman" w:cs="Times New Roman"/>
          <w:sz w:val="24"/>
          <w:szCs w:val="24"/>
        </w:rPr>
        <w:t>Введение</w:t>
      </w:r>
    </w:p>
    <w:p w:rsidR="005F300B" w:rsidRPr="00E62CFB" w:rsidRDefault="005F300B" w:rsidP="003754E0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CFB">
        <w:rPr>
          <w:rFonts w:ascii="Times New Roman" w:eastAsia="Times New Roman" w:hAnsi="Times New Roman" w:cs="Times New Roman"/>
          <w:sz w:val="24"/>
          <w:szCs w:val="24"/>
        </w:rPr>
        <w:t>Основные подходы личностно-ориентированного образования</w:t>
      </w:r>
    </w:p>
    <w:p w:rsidR="005F300B" w:rsidRPr="00E62CFB" w:rsidRDefault="005F300B" w:rsidP="003754E0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CFB">
        <w:rPr>
          <w:rFonts w:ascii="Times New Roman" w:eastAsia="Times New Roman" w:hAnsi="Times New Roman" w:cs="Times New Roman"/>
          <w:sz w:val="24"/>
          <w:szCs w:val="24"/>
        </w:rPr>
        <w:t>Педагогические технологии на основе личностно-ориентированного подхода</w:t>
      </w:r>
    </w:p>
    <w:p w:rsidR="005F300B" w:rsidRPr="00E62CFB" w:rsidRDefault="005F300B" w:rsidP="003754E0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CFB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Личностно-ориентированные технологии в дополнительном образовании детей.</w:t>
      </w:r>
    </w:p>
    <w:p w:rsidR="003754E0" w:rsidRPr="00E62CFB" w:rsidRDefault="003754E0" w:rsidP="003754E0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CFB">
        <w:rPr>
          <w:rFonts w:ascii="Times New Roman" w:eastAsia="Times New Roman" w:hAnsi="Times New Roman" w:cs="Times New Roman"/>
          <w:sz w:val="24"/>
          <w:szCs w:val="24"/>
        </w:rPr>
        <w:t>Вывод</w:t>
      </w:r>
    </w:p>
    <w:p w:rsidR="003754E0" w:rsidRPr="00E62CFB" w:rsidRDefault="003754E0" w:rsidP="003754E0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CFB">
        <w:rPr>
          <w:rFonts w:ascii="Times New Roman" w:eastAsia="Times New Roman" w:hAnsi="Times New Roman" w:cs="Times New Roman"/>
          <w:sz w:val="24"/>
          <w:szCs w:val="24"/>
        </w:rPr>
        <w:t xml:space="preserve">Литература </w:t>
      </w:r>
    </w:p>
    <w:p w:rsidR="00982F1B" w:rsidRPr="00E62CFB" w:rsidRDefault="00982F1B" w:rsidP="003754E0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CF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F300B" w:rsidRPr="00E62CFB" w:rsidRDefault="005F300B" w:rsidP="003754E0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300B" w:rsidRPr="00E62CFB" w:rsidRDefault="003754E0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5F300B" w:rsidRPr="00E62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982F1B"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r w:rsidR="005F300B"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бобщить и актуализировать знания о личностно-ориентированном обучении.</w:t>
      </w:r>
    </w:p>
    <w:p w:rsidR="005F300B" w:rsidRPr="00E62CFB" w:rsidRDefault="005F300B" w:rsidP="003754E0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40BF" w:rsidRPr="00E62CFB" w:rsidRDefault="003754E0" w:rsidP="0037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540BF"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 ориентированное обучение имеет глубокие корни. Стремление к возвышению человека, наиболее полному воплощению в нем человеческой сущности прослеживается с древних времен. «Мера всех вещей - человек». Идея </w:t>
      </w:r>
      <w:proofErr w:type="gramStart"/>
      <w:r w:rsidR="008540BF"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всестороннего</w:t>
      </w:r>
      <w:proofErr w:type="gramEnd"/>
      <w:r w:rsidR="008540BF"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гармоничного развитии личности провозглашалась и в советский период. Человек объявляется главной ценностью. «Все для человека, все для блага человека».</w:t>
      </w:r>
    </w:p>
    <w:p w:rsidR="008540BF" w:rsidRPr="00E62CFB" w:rsidRDefault="003754E0" w:rsidP="0037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540BF"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 ориентированное обучение - это такое обучение, где во главу угла ставится личность ребенка, ее самобытность, </w:t>
      </w:r>
      <w:proofErr w:type="spellStart"/>
      <w:r w:rsidR="008540BF"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="008540BF"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субъектный опыт каждого сначала раскрывается, а затем согласовывается с содержанием образования. Если в традиционной философии образования социально-педагогические модели развития личности описывались в виде извне задаваемых образцов, эталонов познания (познавательной деятельности), то личностно ориентированное обучение исходит из признания уникальности субъектного опыта самого ученика, как важного источника индивидуальной жизнедеятельности, проявляемой, в частности, в познании. Тем самым признается, что в образовании происходит не просто </w:t>
      </w:r>
      <w:proofErr w:type="spellStart"/>
      <w:r w:rsidR="008540BF"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интериоризации</w:t>
      </w:r>
      <w:proofErr w:type="spellEnd"/>
      <w:r w:rsidR="008540BF"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 заданных педагогических воздействий, а «встреча» задаваемого и субъектного опыта, своеобразное «окультуривание» последнего, его обогащение, приращение, преобразование, что и составляет «вектор» индивидуального развития Признание ученика главной действующей фигурой всего образовательного процесса и есть личностно-ориентированная педагогика.</w:t>
      </w:r>
      <w:r w:rsidR="00EB0BD8"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0BF"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дополнительного образования детей сегодня является неотъемлемой частью непрерывного педагогического процесса. Дополнительное образование – это профессионально организованное педагогическое взаимодействие детей и взрослых во внеурочное время, основой которого является свободный выбор ребенком вида деятельности, а целью – удовлетворение познавательных интересов детей и их потребностей в социальных связях, творческой самореализации и саморазвитии в разновозрастном коллективе единомышленников. Безусловно, что система дополнительного образования имеет свою специфику. Эта специфика связана не только с особенностями психолого-педагогического взаимодействия между педагогами и их воспитанниками, но и с тем, что современное дополнительное образование детей представлено двумя основными блоками: образовательным и культурно-досуговым. Именно в рамках этих блоков осуществляются основная педагогическая деятельность педагогов и творческо-познавательная деятельность детей.</w:t>
      </w:r>
    </w:p>
    <w:p w:rsidR="008540BF" w:rsidRPr="00E62CFB" w:rsidRDefault="008540BF" w:rsidP="0037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Далеко не всегда качественным результатом деятельности педагога можно считать лишь образовательные достижения его воспитанников. Количество грамот и дипломов, полученных на всевозможных выставках, концертах, безусловно, подтверждают профессиональный уровень педагога дополнительного образования. Но нужно не забывать о том, что дополнительное образование детей – это особая сфера, которая 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должна быть не только местом их обучения и воспитания, но и пространством для саморазвития, самореализации и </w:t>
      </w:r>
      <w:proofErr w:type="spellStart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предметом педагогических технологий в дополнительном образовании могут и должны становиться способы организации различных видов деятельности, способствующих педагогической поддержке решения ребенком задач и проблем саморазвития и самореализации, а не только содержание и способы организации образовательного процесса.</w:t>
      </w:r>
    </w:p>
    <w:p w:rsidR="008540BF" w:rsidRPr="00E62CFB" w:rsidRDefault="003754E0" w:rsidP="0037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540BF"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дополнительного образования, в отличие от школы, имеет все возможности для вариативной педагогической деятельности. Специфические особенности этой системы позволяют реально учитывать индивидуальные способности, потребности и интересы детей, дают возможность организовывать образовательный процесс с учетом различного уровня умственного, физического, культурного и социального развития детей. Существующая вариативность создает возможность для быстрой и безболезненной коррекции программы дополнительного образования и технологии ее реализации в зависимости от возможностей и способностей конкретного ребенка.</w:t>
      </w:r>
    </w:p>
    <w:p w:rsidR="003754E0" w:rsidRPr="00E62CFB" w:rsidRDefault="003754E0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подходы личностно-ориентированного образования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2C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Разноуровневый</w:t>
      </w:r>
      <w:proofErr w:type="spellEnd"/>
      <w:r w:rsidRPr="00E62C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ориентация на разный уровень сложности программного материала, доступного ученику. Различия основного количества учащихся по уровню обучаемости сводится, прежде </w:t>
      </w:r>
      <w:proofErr w:type="gramStart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времени, необходимому ученику для усвоения учебного материала. Уровневая дифференциация осуществляется путем деления класса (учебной группы, коллектива) для раздельного обучения на разных уровнях (базовом и вариативном).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2C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Дифференцированный подход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выделение групп детей на основе внешней (точнее, смешанной) дифференциации: по знаниям, способностям, типу образовательного учреждения.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Индивидуальный подход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распределение детей по однородным группам: успеваемости, способностям, социальной (профессиональной) направленности.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Субъектно-личностный подход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отношение к каждому ребёнку как к уникальности, несхожести, неповторимости.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Педагогические технологии на основе </w:t>
      </w:r>
      <w:proofErr w:type="gramStart"/>
      <w:r w:rsidRPr="00E6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личностно-ориентированного</w:t>
      </w:r>
      <w:proofErr w:type="gramEnd"/>
      <w:r w:rsidRPr="00E6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Технологический арсенал личностно-ориентированного подхода, по мнению профессора Бондарской Е.В., составляют методы и приемы, соответствующие таким требованиям, как: диалогичность, </w:t>
      </w:r>
      <w:proofErr w:type="spellStart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-творческий характер, направленность на поддержку индивидуального развития ребенка; предоставление учащемуся необходимого пространства, свободы для принятия самостоятельных решений, творчества, выбора содержания и способов учения и поведения.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эти требования, можно определить перечень педагогических технологий, построенных на личностно-ориентированном подходе:</w:t>
      </w:r>
    </w:p>
    <w:p w:rsidR="00EB0BD8" w:rsidRPr="00E62CFB" w:rsidRDefault="00EB0BD8" w:rsidP="003754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саморазвивающего</w:t>
      </w:r>
      <w:proofErr w:type="spellEnd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(</w:t>
      </w:r>
      <w:proofErr w:type="spellStart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</w:t>
      </w:r>
      <w:proofErr w:type="gramStart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0BD8" w:rsidRPr="00E62CFB" w:rsidRDefault="00EB0BD8" w:rsidP="003754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сотрудничества  («проникающая технология»);</w:t>
      </w:r>
    </w:p>
    <w:p w:rsidR="00EB0BD8" w:rsidRPr="00E62CFB" w:rsidRDefault="00EB0BD8" w:rsidP="003754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адаптивная система обучения;</w:t>
      </w:r>
    </w:p>
    <w:p w:rsidR="00EB0BD8" w:rsidRPr="00E62CFB" w:rsidRDefault="00EB0BD8" w:rsidP="003754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гуманно-личностная технология </w:t>
      </w:r>
      <w:proofErr w:type="spellStart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Ш.А.;</w:t>
      </w:r>
    </w:p>
    <w:p w:rsidR="00EB0BD8" w:rsidRPr="00E62CFB" w:rsidRDefault="00EB0BD8" w:rsidP="003754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полного усвоения знаний;</w:t>
      </w:r>
    </w:p>
    <w:p w:rsidR="00EB0BD8" w:rsidRPr="00E62CFB" w:rsidRDefault="00EB0BD8" w:rsidP="003754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технологии;</w:t>
      </w:r>
    </w:p>
    <w:p w:rsidR="00EB0BD8" w:rsidRPr="00E62CFB" w:rsidRDefault="00EB0BD8" w:rsidP="003754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развивающего обучения;</w:t>
      </w:r>
    </w:p>
    <w:p w:rsidR="00EB0BD8" w:rsidRPr="00E62CFB" w:rsidRDefault="00EB0BD8" w:rsidP="003754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обучение;</w:t>
      </w:r>
    </w:p>
    <w:p w:rsidR="00EB0BD8" w:rsidRPr="00E62CFB" w:rsidRDefault="00EB0BD8" w:rsidP="003754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</w:t>
      </w:r>
      <w:proofErr w:type="spellStart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</w:t>
      </w:r>
    </w:p>
    <w:p w:rsidR="00EB0BD8" w:rsidRPr="00E62CFB" w:rsidRDefault="00EB0BD8" w:rsidP="003754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исследовательского обучения;</w:t>
      </w:r>
    </w:p>
    <w:p w:rsidR="00EB0BD8" w:rsidRPr="00E62CFB" w:rsidRDefault="00EB0BD8" w:rsidP="003754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индивидуального обучения (индивидуальный подход, индивидуализация обучения, метод проектов);</w:t>
      </w:r>
    </w:p>
    <w:p w:rsidR="00EB0BD8" w:rsidRPr="00E62CFB" w:rsidRDefault="00EB0BD8" w:rsidP="003754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способ обучения;</w:t>
      </w:r>
    </w:p>
    <w:p w:rsidR="00EB0BD8" w:rsidRPr="00E62CFB" w:rsidRDefault="00EB0BD8" w:rsidP="003754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модульного обучения.</w:t>
      </w:r>
    </w:p>
    <w:p w:rsidR="00EB0BD8" w:rsidRPr="00E62CFB" w:rsidRDefault="003754E0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62CF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Разминка</w:t>
      </w:r>
      <w:r w:rsidR="00EB0BD8" w:rsidRPr="00E62CF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«Заповеди педагогического общения»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проводится с целью психологической разгрузки, переключения внимания, эмоционального настроя на дальнейшую работу.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Педагогам предлагается достать из шляпы и громко прочитать утверждение, соответствующее личностно-ориентированному подходу в образовании. (</w:t>
      </w:r>
      <w:r w:rsidRPr="00E62CF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Приложение 1)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Личностно-ориентированные технологии в дополнительном образовании детей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– это профессионально организованное педагогическое взаимодействие детей и взрослых во внеурочное время, основой которого является свободный выбор ребенком вида деятельности, а целью – удовлетворение познавательных интересов детей и их потребностей в социальных связях, творческой самореализации и саморазвитии в разновозрастном коллективе единомышленников.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что система дополнительного образования имеет свою специфику. Эта специфика связана с тем, что современное дополнительное образование детей представлено двумя основными блоками: образовательным и культурно-досуговым. Эти блоки, безусловно, присутствовали в то время, когда для обозначения подобной деятельности использовался термин «внешкольная работа». Однако</w:t>
      </w:r>
      <w:proofErr w:type="gramStart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тот период акцент делался на культурно-досуговом блоке, то сегодня все больший масштаб приобретает образовательный блок, связанный с удовлетворением познавательных интересов и потребностей детей и подростков в тех сферах, которые не всегда могут быть реализованы в рамках школьного образования.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Определяя понятие дополнительного образования детей и особенности педагогической деятельности с ними в этой системе, необходимо помнить об отличительных чертах и специфических особенностях педагогического взаимодействия, возможных путях и способах решения педагогических задач. Далеко не всегда качественным результатом деятельности педагога можно считать лишь образовательные достижения его воспитанников. Количество грамот и дипломов, полученных возглавляемым им детским коллективом на всевозможных выставках, концертах, соревнованиях, безусловно, подтверждают профессиональный уровень педагога дополнительного образования. Но нужно не забывать о том, что дополнительное образование детей – это особая сфера, которая должна быть не только местом их обучения и воспитания, но и пространством для саморазвития, самореализации и </w:t>
      </w:r>
      <w:proofErr w:type="spellStart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предметом педагогических технологий в дополнительном образовании могут и должны становиться способы организации различных видов деятельности, способствующих педагогической поддержке решения ребенком задач и проблем саморазвития и самореализации, а не только содержание и способы организации образовательного процесса.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дополнительного образования, в отличие от школы, в которой при всем сегодняшнем разнообразии все равно существуют жесткие стандарты, имеет все возможности для действительно вариативной педагогической деятельности. Специфические особенности УДО позволяют реально учитывать индивидуальные способности, потребности и интересы детей, дают возможность организовывать образовательный процесс с учетом различного уровня умственного, физического, культурного и социального развития детей.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Существующая вариативность создает возможность для быстрой и безболезненной коррекции программы дополнительного образования и технологии ее реализации в 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зависимости от возможностей и способностей конкретного ребенка. Причем, такая коррекция возможна не только на уровне группы, но и на внутригрупповом уровне. Таким образом, объективные условия дополнительного образования детей позволяют реализовывать действительно личностн</w:t>
      </w:r>
      <w:proofErr w:type="gramStart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ориентированные технологии обучения и воспитания, в которых ребенок рассматривается не только как личность, которой предстоит социализироваться, а для этого приобрести определенные качества, знания, развитие и т.д. Ребенок рассматривается как ценность, со своими интересами, потребностями, взглядами, жизненным опытом.</w:t>
      </w:r>
    </w:p>
    <w:p w:rsidR="00EB0BD8" w:rsidRPr="00E62CFB" w:rsidRDefault="00EB0BD8" w:rsidP="003754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образовании детей наиболее часто применяются такие технологии, основанные на личностно-ориентированном подходе как:</w:t>
      </w:r>
    </w:p>
    <w:p w:rsidR="00EB0BD8" w:rsidRPr="00E62CFB" w:rsidRDefault="00EB0BD8" w:rsidP="003754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педагогика сотрудничества;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технология полного усвоения знаний;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адаптивная система обучения;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технология исследовательского обучения;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технология игрового обучения;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технология модульного обучения;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технология </w:t>
      </w:r>
      <w:proofErr w:type="spellStart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дифференциация и индивидуализация обучения.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технологий, основанных на </w:t>
      </w:r>
      <w:r w:rsidRPr="00E62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педагогике сотрудничества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заключаются в переходе от педагогики требований к педагогике отношений, в гуманно-личностном подходе к ребенку, а также в единстве обучения и воспитания.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r w:rsidRPr="00E62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 полного усвоения знаний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характерно то, что уровень знаний единый, а время, методы, формы и условия труда для каждого ученика различны (спортивные секции, группы театрального, хореографического коллективов).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Адаптивная система обучения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обучение приемам самостоятельной работы, самоконтролю, взаимоконтролю, приемам исследовательской деятельности, умению самостоятельно добывать знания (работа в парах сменного состава).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Технология исследовательского обучения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поиск новых познавательных ориентиров (занятия по естественнонаучному циклу дисциплин) в лабораторных исследованиях.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Технология игрового обучения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готовые игры с прилагаемым учебно-дидактическим материалом: “выборы в России”, “Кораблекрушение”…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Технология модульного обучения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самостоятельное достижение цели учебно-познавательной деятельности в процессе работы с модулем. Модуль – это функциональный узел, программа обучения, индивидуализированная по выполняемой деятельности.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Технология </w:t>
      </w:r>
      <w:proofErr w:type="spellStart"/>
      <w:r w:rsidRPr="00E62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разноуровневого</w:t>
      </w:r>
      <w:proofErr w:type="spellEnd"/>
      <w:r w:rsidRPr="00E62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обучения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для ученика отводится определенное время, которое соответствует его личным возможностям для усвоения учебной программы.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подробно следует остановиться на </w:t>
      </w:r>
      <w:r w:rsidRPr="00E62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дифференциации и индивидуализации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обучения, т.к. именно эти подходы составляют методическую основу многих личностно-ориентированных технологий обучения и воспитания.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считают Л.Н. </w:t>
      </w:r>
      <w:proofErr w:type="spellStart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Буйлова</w:t>
      </w:r>
      <w:proofErr w:type="spellEnd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Н.В. </w:t>
      </w:r>
      <w:proofErr w:type="spellStart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Кленова</w:t>
      </w:r>
      <w:proofErr w:type="spellEnd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62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дифференциация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осуществляться по разным основаниям, но наиболее часто применяются две основные формы: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E62C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Внутренняя дифференциация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основанная на различии индивидуальных уровней освоения учебного материала (темп, способности и другие); она может осуществляться в традиционной форме учета индивидуальных особенностей или в форме системы уровневой дифференциации обучения на основе обязательных результатов.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E62C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Внешняя дифференциация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создание на основе определенных качеств (интересов, склонностей и т.д.) относительно стабильных групп детей. 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касается внешней дифференциации, то она в учреждениях дополнительного образования происходит естественным путем при выборе ребенком того направления деятельности, которым он бы хотел заниматься.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Внутренняя дифференциация позволяет педагогу дополнительного образования корректировать программы и отводить для детей определенной группы столько времени, сколько им необходимо для полного и прочного усвоения этой части программы. Причем педагог имеет </w:t>
      </w:r>
      <w:proofErr w:type="gramStart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proofErr w:type="gramEnd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замедлять, так и ускорять процесс освоения программы в зависимости от той категории детей, с которой он работает.</w:t>
      </w:r>
    </w:p>
    <w:p w:rsidR="003754E0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Индивидуализация 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 максимальное раскрытие возможностей каждого ребенка и создание условий для его персонифицированного развития. Объективным фактором, способствующим индивидуализации обучения и воспитания в дополнительном образовании, является относительно небольшое количество детей, с которыми педагог работает одновременно.</w:t>
      </w: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54E0" w:rsidRPr="00E62CFB" w:rsidRDefault="003754E0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Вывод.</w:t>
      </w:r>
    </w:p>
    <w:p w:rsidR="00EB0BD8" w:rsidRPr="00E62CFB" w:rsidRDefault="00EB0BD8" w:rsidP="003754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говорить о том, что в системе дополнительного образования детей существуют объективные предпосылки для использования личностно-ориентированных технологий, более того, сама суть педагогического процесса в этом направлении изначально ориентирована на личность, так как основывается на принципах гуманизма, добровольности, дифференциации и индивидуализации обучения. На практике реализация личностно-ориентированных технологий в дополнительном образовании заключается в создании особой </w:t>
      </w:r>
      <w:proofErr w:type="spellStart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среды, ориентированной не только на получение ребенком определенных знаний и умений, но и осуществляющей педагогическую поддержку, позволяющую приобретать социальный опыт, коммуникативные навыки, удовлетворять индивидуальные познавательные потребности, а главное – </w:t>
      </w:r>
      <w:proofErr w:type="spellStart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саморазвиваться</w:t>
      </w:r>
      <w:proofErr w:type="spellEnd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самореализовываться</w:t>
      </w:r>
      <w:proofErr w:type="spellEnd"/>
      <w:r w:rsidRPr="00E62C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BD8" w:rsidRPr="00E62CFB" w:rsidRDefault="003754E0" w:rsidP="008540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Литература.</w:t>
      </w:r>
    </w:p>
    <w:p w:rsidR="008D7E98" w:rsidRPr="00E62CFB" w:rsidRDefault="003754E0" w:rsidP="008D7E98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CFB">
        <w:rPr>
          <w:rFonts w:ascii="Times New Roman" w:eastAsia="Times New Roman" w:hAnsi="Times New Roman" w:cs="Times New Roman"/>
          <w:sz w:val="24"/>
          <w:szCs w:val="24"/>
        </w:rPr>
        <w:t>Буйлова</w:t>
      </w:r>
      <w:proofErr w:type="spellEnd"/>
      <w:r w:rsidRPr="00E62CFB">
        <w:rPr>
          <w:rFonts w:ascii="Times New Roman" w:eastAsia="Times New Roman" w:hAnsi="Times New Roman" w:cs="Times New Roman"/>
          <w:sz w:val="24"/>
          <w:szCs w:val="24"/>
        </w:rPr>
        <w:t xml:space="preserve"> Л.Н., </w:t>
      </w:r>
      <w:proofErr w:type="spellStart"/>
      <w:r w:rsidRPr="00E62CFB">
        <w:rPr>
          <w:rFonts w:ascii="Times New Roman" w:eastAsia="Times New Roman" w:hAnsi="Times New Roman" w:cs="Times New Roman"/>
          <w:sz w:val="24"/>
          <w:szCs w:val="24"/>
        </w:rPr>
        <w:t>Клёнова</w:t>
      </w:r>
      <w:proofErr w:type="spellEnd"/>
      <w:r w:rsidRPr="00E62CFB">
        <w:rPr>
          <w:rFonts w:ascii="Times New Roman" w:eastAsia="Times New Roman" w:hAnsi="Times New Roman" w:cs="Times New Roman"/>
          <w:sz w:val="24"/>
          <w:szCs w:val="24"/>
        </w:rPr>
        <w:t xml:space="preserve"> Н.В. Как организовать дополнительное образование детей в школе? Практическое </w:t>
      </w:r>
      <w:r w:rsidR="008D7E98" w:rsidRPr="00E62CFB">
        <w:rPr>
          <w:rFonts w:ascii="Times New Roman" w:eastAsia="Times New Roman" w:hAnsi="Times New Roman" w:cs="Times New Roman"/>
          <w:sz w:val="24"/>
          <w:szCs w:val="24"/>
        </w:rPr>
        <w:t xml:space="preserve">пособие. </w:t>
      </w:r>
      <w:proofErr w:type="gramStart"/>
      <w:r w:rsidR="008D7E98" w:rsidRPr="00E62CFB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="008D7E98" w:rsidRPr="00E62CFB">
        <w:rPr>
          <w:rFonts w:ascii="Times New Roman" w:eastAsia="Times New Roman" w:hAnsi="Times New Roman" w:cs="Times New Roman"/>
          <w:sz w:val="24"/>
          <w:szCs w:val="24"/>
        </w:rPr>
        <w:t>.: АРКТИ, 2005.</w:t>
      </w:r>
    </w:p>
    <w:p w:rsidR="008D7E98" w:rsidRPr="00E62CFB" w:rsidRDefault="008D7E98" w:rsidP="008D7E98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CFB">
        <w:rPr>
          <w:rFonts w:ascii="Times New Roman" w:eastAsia="Times New Roman" w:hAnsi="Times New Roman" w:cs="Times New Roman"/>
          <w:iCs/>
          <w:sz w:val="24"/>
          <w:szCs w:val="24"/>
        </w:rPr>
        <w:t>Гизбург</w:t>
      </w:r>
      <w:proofErr w:type="spellEnd"/>
      <w:r w:rsidRPr="00E62C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754E0" w:rsidRPr="00E62CFB">
        <w:rPr>
          <w:rFonts w:ascii="Times New Roman" w:eastAsia="Times New Roman" w:hAnsi="Times New Roman" w:cs="Times New Roman"/>
          <w:iCs/>
          <w:sz w:val="24"/>
          <w:szCs w:val="24"/>
        </w:rPr>
        <w:t>Ф.</w:t>
      </w:r>
      <w:r w:rsidR="003754E0" w:rsidRPr="00E62CFB">
        <w:rPr>
          <w:rFonts w:ascii="Times New Roman" w:eastAsia="Times New Roman" w:hAnsi="Times New Roman" w:cs="Times New Roman"/>
          <w:sz w:val="24"/>
          <w:szCs w:val="24"/>
        </w:rPr>
        <w:t> Заповеди педагогического общения//Воспитание школьников, 2003 – № 4.</w:t>
      </w:r>
    </w:p>
    <w:p w:rsidR="008D7E98" w:rsidRPr="00E62CFB" w:rsidRDefault="003754E0" w:rsidP="008D7E98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CFB">
        <w:rPr>
          <w:rFonts w:ascii="Times New Roman" w:eastAsia="Times New Roman" w:hAnsi="Times New Roman" w:cs="Times New Roman"/>
          <w:iCs/>
          <w:sz w:val="24"/>
          <w:szCs w:val="24"/>
        </w:rPr>
        <w:t>Дейч</w:t>
      </w:r>
      <w:proofErr w:type="spellEnd"/>
      <w:r w:rsidRPr="00E62CFB">
        <w:rPr>
          <w:rFonts w:ascii="Times New Roman" w:eastAsia="Times New Roman" w:hAnsi="Times New Roman" w:cs="Times New Roman"/>
          <w:iCs/>
          <w:sz w:val="24"/>
          <w:szCs w:val="24"/>
        </w:rPr>
        <w:t xml:space="preserve"> Б.А. </w:t>
      </w:r>
      <w:r w:rsidRPr="00E62CFB">
        <w:rPr>
          <w:rFonts w:ascii="Times New Roman" w:eastAsia="Times New Roman" w:hAnsi="Times New Roman" w:cs="Times New Roman"/>
          <w:sz w:val="24"/>
          <w:szCs w:val="24"/>
        </w:rPr>
        <w:t>Личностно ориентированные технологии в дополнительном образовании детей: Материалы сайта Института молодёжной политики и социальной работы НГПУ, 2011.</w:t>
      </w:r>
    </w:p>
    <w:p w:rsidR="008D7E98" w:rsidRPr="00E62CFB" w:rsidRDefault="003754E0" w:rsidP="008D7E98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CFB">
        <w:rPr>
          <w:rFonts w:ascii="Times New Roman" w:eastAsia="Times New Roman" w:hAnsi="Times New Roman" w:cs="Times New Roman"/>
          <w:iCs/>
          <w:sz w:val="24"/>
          <w:szCs w:val="24"/>
        </w:rPr>
        <w:t>Иванченко И.Д.</w:t>
      </w:r>
      <w:r w:rsidRPr="00E62CFB">
        <w:rPr>
          <w:rFonts w:ascii="Times New Roman" w:eastAsia="Times New Roman" w:hAnsi="Times New Roman" w:cs="Times New Roman"/>
          <w:sz w:val="24"/>
          <w:szCs w:val="24"/>
        </w:rPr>
        <w:t> Занятия в системе дополнительного образования детей. – Ростов-на-Дону, 2007.</w:t>
      </w:r>
    </w:p>
    <w:p w:rsidR="008D7E98" w:rsidRPr="00E62CFB" w:rsidRDefault="003754E0" w:rsidP="008D7E98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CFB">
        <w:rPr>
          <w:rFonts w:ascii="Times New Roman" w:eastAsia="Times New Roman" w:hAnsi="Times New Roman" w:cs="Times New Roman"/>
          <w:iCs/>
          <w:sz w:val="24"/>
          <w:szCs w:val="24"/>
        </w:rPr>
        <w:t>Якиманская</w:t>
      </w:r>
      <w:proofErr w:type="spellEnd"/>
      <w:r w:rsidRPr="00E62CFB">
        <w:rPr>
          <w:rFonts w:ascii="Times New Roman" w:eastAsia="Times New Roman" w:hAnsi="Times New Roman" w:cs="Times New Roman"/>
          <w:iCs/>
          <w:sz w:val="24"/>
          <w:szCs w:val="24"/>
        </w:rPr>
        <w:t xml:space="preserve"> И.С.</w:t>
      </w:r>
      <w:r w:rsidRPr="00E62CFB">
        <w:rPr>
          <w:rFonts w:ascii="Times New Roman" w:eastAsia="Times New Roman" w:hAnsi="Times New Roman" w:cs="Times New Roman"/>
          <w:sz w:val="24"/>
          <w:szCs w:val="24"/>
        </w:rPr>
        <w:t> Личностно-ориентированное обучение в современной школе. – М., 1996.</w:t>
      </w:r>
    </w:p>
    <w:p w:rsidR="008D7E98" w:rsidRPr="00E62CFB" w:rsidRDefault="003754E0" w:rsidP="008D7E98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CFB">
        <w:rPr>
          <w:rFonts w:ascii="Times New Roman" w:eastAsia="Times New Roman" w:hAnsi="Times New Roman" w:cs="Times New Roman"/>
          <w:sz w:val="24"/>
          <w:szCs w:val="24"/>
        </w:rPr>
        <w:t xml:space="preserve">Эффективный учитель/авт.-сост. О.М. </w:t>
      </w:r>
      <w:proofErr w:type="spellStart"/>
      <w:r w:rsidRPr="00E62CFB">
        <w:rPr>
          <w:rFonts w:ascii="Times New Roman" w:eastAsia="Times New Roman" w:hAnsi="Times New Roman" w:cs="Times New Roman"/>
          <w:sz w:val="24"/>
          <w:szCs w:val="24"/>
        </w:rPr>
        <w:t>Ольшевская</w:t>
      </w:r>
      <w:proofErr w:type="spellEnd"/>
      <w:r w:rsidRPr="00E62CFB">
        <w:rPr>
          <w:rFonts w:ascii="Times New Roman" w:eastAsia="Times New Roman" w:hAnsi="Times New Roman" w:cs="Times New Roman"/>
          <w:sz w:val="24"/>
          <w:szCs w:val="24"/>
        </w:rPr>
        <w:t xml:space="preserve">. – Минск: </w:t>
      </w:r>
      <w:proofErr w:type="spellStart"/>
      <w:r w:rsidRPr="00E62CFB">
        <w:rPr>
          <w:rFonts w:ascii="Times New Roman" w:eastAsia="Times New Roman" w:hAnsi="Times New Roman" w:cs="Times New Roman"/>
          <w:sz w:val="24"/>
          <w:szCs w:val="24"/>
        </w:rPr>
        <w:t>Красико-Принт</w:t>
      </w:r>
      <w:proofErr w:type="spellEnd"/>
      <w:r w:rsidRPr="00E62CFB">
        <w:rPr>
          <w:rFonts w:ascii="Times New Roman" w:eastAsia="Times New Roman" w:hAnsi="Times New Roman" w:cs="Times New Roman"/>
          <w:sz w:val="24"/>
          <w:szCs w:val="24"/>
        </w:rPr>
        <w:t>, 2010.</w:t>
      </w:r>
    </w:p>
    <w:p w:rsidR="008D7E98" w:rsidRPr="00E62CFB" w:rsidRDefault="008D7E98" w:rsidP="008D7E98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CFB">
        <w:rPr>
          <w:rFonts w:ascii="Times New Roman" w:eastAsia="Times New Roman" w:hAnsi="Times New Roman" w:cs="Times New Roman"/>
          <w:kern w:val="36"/>
          <w:sz w:val="24"/>
          <w:szCs w:val="24"/>
        </w:rPr>
        <w:t>Карпенкова</w:t>
      </w:r>
      <w:proofErr w:type="spellEnd"/>
      <w:r w:rsidRPr="00E62CF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С.В. Методический семинар "Личностно ориентированный подход в дополнительном образовании детей": Материалы сайта http://открытыйурок</w:t>
      </w:r>
      <w:proofErr w:type="gramStart"/>
      <w:r w:rsidRPr="00E62CFB">
        <w:rPr>
          <w:rFonts w:ascii="Times New Roman" w:eastAsia="Times New Roman" w:hAnsi="Times New Roman" w:cs="Times New Roman"/>
          <w:kern w:val="36"/>
          <w:sz w:val="24"/>
          <w:szCs w:val="24"/>
        </w:rPr>
        <w:t>.р</w:t>
      </w:r>
      <w:proofErr w:type="gramEnd"/>
      <w:r w:rsidRPr="00E62CF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ф/ </w:t>
      </w:r>
    </w:p>
    <w:p w:rsidR="00EB0BD8" w:rsidRPr="00E62CFB" w:rsidRDefault="00EB0BD8" w:rsidP="008540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D8" w:rsidRDefault="00EB0BD8" w:rsidP="008540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FB" w:rsidRDefault="00E62CFB" w:rsidP="008540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FB" w:rsidRDefault="00E62CFB" w:rsidP="008540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FB" w:rsidRDefault="00E62CFB" w:rsidP="008540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FB" w:rsidRDefault="00E62CFB" w:rsidP="008540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FB" w:rsidRDefault="00E62CFB" w:rsidP="008540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98" w:rsidRPr="00E62CFB" w:rsidRDefault="008D7E98" w:rsidP="008D7E98">
      <w:pPr>
        <w:shd w:val="clear" w:color="auto" w:fill="FFFFFF"/>
        <w:spacing w:line="227" w:lineRule="exact"/>
        <w:ind w:left="1210"/>
        <w:jc w:val="right"/>
        <w:rPr>
          <w:rFonts w:ascii="Times New Roman" w:hAnsi="Times New Roman" w:cs="Times New Roman"/>
          <w:sz w:val="24"/>
          <w:szCs w:val="24"/>
        </w:rPr>
      </w:pPr>
      <w:r w:rsidRPr="00E62CFB"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bookmarkStart w:id="0" w:name="_GoBack"/>
      <w:bookmarkEnd w:id="0"/>
      <w:r w:rsidRPr="00E62CFB">
        <w:rPr>
          <w:rFonts w:ascii="Times New Roman" w:hAnsi="Times New Roman" w:cs="Times New Roman"/>
          <w:sz w:val="24"/>
          <w:szCs w:val="24"/>
        </w:rPr>
        <w:t xml:space="preserve">ние 1 </w:t>
      </w:r>
    </w:p>
    <w:p w:rsidR="008D7E98" w:rsidRPr="00E62CFB" w:rsidRDefault="008D7E98" w:rsidP="008D7E98">
      <w:pPr>
        <w:shd w:val="clear" w:color="auto" w:fill="FFFFFF"/>
        <w:spacing w:line="227" w:lineRule="exact"/>
        <w:ind w:left="1210"/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2CFB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ЗАПОВЕДИ ПЕДАГОГИЧЕСКОГО ОБЩЕНИЯ </w:t>
      </w:r>
      <w:r w:rsidRPr="00E62CFB">
        <w:rPr>
          <w:rFonts w:ascii="Times New Roman" w:hAnsi="Times New Roman" w:cs="Times New Roman"/>
          <w:sz w:val="24"/>
          <w:szCs w:val="24"/>
        </w:rPr>
        <w:t xml:space="preserve">(Ф. </w:t>
      </w:r>
      <w:proofErr w:type="spellStart"/>
      <w:r w:rsidRPr="00E62CFB">
        <w:rPr>
          <w:rFonts w:ascii="Times New Roman" w:hAnsi="Times New Roman" w:cs="Times New Roman"/>
          <w:sz w:val="24"/>
          <w:szCs w:val="24"/>
        </w:rPr>
        <w:t>Гизбург</w:t>
      </w:r>
      <w:proofErr w:type="spellEnd"/>
      <w:r w:rsidRPr="00E62CFB">
        <w:rPr>
          <w:rFonts w:ascii="Times New Roman" w:hAnsi="Times New Roman" w:cs="Times New Roman"/>
          <w:sz w:val="24"/>
          <w:szCs w:val="24"/>
        </w:rPr>
        <w:t>)</w:t>
      </w:r>
    </w:p>
    <w:p w:rsidR="008D7E98" w:rsidRPr="00E62CFB" w:rsidRDefault="008D7E98" w:rsidP="00982F1B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left" w:pos="23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E62CFB">
        <w:rPr>
          <w:rFonts w:ascii="Times New Roman" w:hAnsi="Times New Roman" w:cs="Times New Roman"/>
          <w:spacing w:val="-3"/>
          <w:sz w:val="24"/>
          <w:szCs w:val="24"/>
        </w:rPr>
        <w:t>Манерам</w:t>
      </w:r>
      <w:proofErr w:type="gramEnd"/>
      <w:r w:rsidRPr="00E62CFB">
        <w:rPr>
          <w:rFonts w:ascii="Times New Roman" w:hAnsi="Times New Roman" w:cs="Times New Roman"/>
          <w:spacing w:val="-3"/>
          <w:sz w:val="24"/>
          <w:szCs w:val="24"/>
        </w:rPr>
        <w:t xml:space="preserve"> подражая проповедника, ориентируй речь на собеседника.</w:t>
      </w:r>
    </w:p>
    <w:p w:rsidR="008D7E98" w:rsidRPr="00E62CFB" w:rsidRDefault="008D7E98" w:rsidP="00982F1B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left" w:pos="23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E62CFB">
        <w:rPr>
          <w:rFonts w:ascii="Times New Roman" w:hAnsi="Times New Roman" w:cs="Times New Roman"/>
          <w:spacing w:val="-3"/>
          <w:sz w:val="24"/>
          <w:szCs w:val="24"/>
        </w:rPr>
        <w:t>Ты за внимание борись, не строй общение «сверху вниз».</w:t>
      </w:r>
    </w:p>
    <w:p w:rsidR="008D7E98" w:rsidRPr="00E62CFB" w:rsidRDefault="008D7E98" w:rsidP="00982F1B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left" w:pos="23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E62CFB">
        <w:rPr>
          <w:rFonts w:ascii="Times New Roman" w:hAnsi="Times New Roman" w:cs="Times New Roman"/>
          <w:spacing w:val="-3"/>
          <w:sz w:val="24"/>
          <w:szCs w:val="24"/>
        </w:rPr>
        <w:t>Стремись изучать детей настроение,</w:t>
      </w:r>
    </w:p>
    <w:p w:rsidR="008D7E98" w:rsidRPr="00E62CFB" w:rsidRDefault="008D7E98" w:rsidP="00982F1B">
      <w:pPr>
        <w:pStyle w:val="a7"/>
        <w:numPr>
          <w:ilvl w:val="0"/>
          <w:numId w:val="19"/>
        </w:numPr>
        <w:shd w:val="clear" w:color="auto" w:fill="FFFFFF"/>
        <w:spacing w:after="0"/>
        <w:ind w:right="1670"/>
        <w:rPr>
          <w:rFonts w:ascii="Times New Roman" w:hAnsi="Times New Roman" w:cs="Times New Roman"/>
          <w:spacing w:val="-4"/>
          <w:sz w:val="24"/>
          <w:szCs w:val="24"/>
        </w:rPr>
      </w:pPr>
      <w:r w:rsidRPr="00E62CFB">
        <w:rPr>
          <w:rFonts w:ascii="Times New Roman" w:hAnsi="Times New Roman" w:cs="Times New Roman"/>
          <w:spacing w:val="-4"/>
          <w:sz w:val="24"/>
          <w:szCs w:val="24"/>
        </w:rPr>
        <w:t>Их мимику, жесты и глаз выражение.</w:t>
      </w:r>
    </w:p>
    <w:p w:rsidR="008D7E98" w:rsidRPr="00E62CFB" w:rsidRDefault="008D7E98" w:rsidP="00982F1B">
      <w:pPr>
        <w:pStyle w:val="a7"/>
        <w:numPr>
          <w:ilvl w:val="0"/>
          <w:numId w:val="19"/>
        </w:numPr>
        <w:shd w:val="clear" w:color="auto" w:fill="FFFFFF"/>
        <w:spacing w:after="0"/>
        <w:ind w:right="1670"/>
        <w:rPr>
          <w:rFonts w:ascii="Times New Roman" w:hAnsi="Times New Roman" w:cs="Times New Roman"/>
          <w:spacing w:val="-1"/>
          <w:sz w:val="24"/>
          <w:szCs w:val="24"/>
        </w:rPr>
      </w:pPr>
      <w:r w:rsidRPr="00E62CFB">
        <w:rPr>
          <w:rFonts w:ascii="Times New Roman" w:hAnsi="Times New Roman" w:cs="Times New Roman"/>
          <w:spacing w:val="-1"/>
          <w:sz w:val="24"/>
          <w:szCs w:val="24"/>
        </w:rPr>
        <w:t>Какие они вчера и сегодня,</w:t>
      </w:r>
    </w:p>
    <w:p w:rsidR="008D7E98" w:rsidRPr="00E62CFB" w:rsidRDefault="008D7E98" w:rsidP="00982F1B">
      <w:pPr>
        <w:pStyle w:val="a7"/>
        <w:numPr>
          <w:ilvl w:val="0"/>
          <w:numId w:val="19"/>
        </w:numPr>
        <w:shd w:val="clear" w:color="auto" w:fill="FFFFFF"/>
        <w:spacing w:after="0"/>
        <w:ind w:right="1670"/>
        <w:rPr>
          <w:rFonts w:ascii="Times New Roman" w:hAnsi="Times New Roman" w:cs="Times New Roman"/>
          <w:spacing w:val="-2"/>
          <w:sz w:val="24"/>
          <w:szCs w:val="24"/>
        </w:rPr>
      </w:pPr>
      <w:r w:rsidRPr="00E62CF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62CFB">
        <w:rPr>
          <w:rFonts w:ascii="Times New Roman" w:hAnsi="Times New Roman" w:cs="Times New Roman"/>
          <w:spacing w:val="-2"/>
          <w:sz w:val="24"/>
          <w:szCs w:val="24"/>
        </w:rPr>
        <w:t xml:space="preserve">акие с </w:t>
      </w:r>
      <w:proofErr w:type="gramStart"/>
      <w:r w:rsidRPr="00E62CFB">
        <w:rPr>
          <w:rFonts w:ascii="Times New Roman" w:hAnsi="Times New Roman" w:cs="Times New Roman"/>
          <w:spacing w:val="-2"/>
          <w:sz w:val="24"/>
          <w:szCs w:val="24"/>
        </w:rPr>
        <w:t>утра</w:t>
      </w:r>
      <w:proofErr w:type="gramEnd"/>
      <w:r w:rsidRPr="00E62CFB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proofErr w:type="gramStart"/>
      <w:r w:rsidRPr="00E62CFB">
        <w:rPr>
          <w:rFonts w:ascii="Times New Roman" w:hAnsi="Times New Roman" w:cs="Times New Roman"/>
          <w:spacing w:val="-2"/>
          <w:sz w:val="24"/>
          <w:szCs w:val="24"/>
        </w:rPr>
        <w:t>какие</w:t>
      </w:r>
      <w:proofErr w:type="gramEnd"/>
      <w:r w:rsidRPr="00E62CFB">
        <w:rPr>
          <w:rFonts w:ascii="Times New Roman" w:hAnsi="Times New Roman" w:cs="Times New Roman"/>
          <w:spacing w:val="-2"/>
          <w:sz w:val="24"/>
          <w:szCs w:val="24"/>
        </w:rPr>
        <w:t xml:space="preserve"> в полдень,</w:t>
      </w:r>
    </w:p>
    <w:p w:rsidR="008D7E98" w:rsidRPr="00E62CFB" w:rsidRDefault="008D7E98" w:rsidP="00982F1B">
      <w:pPr>
        <w:pStyle w:val="a7"/>
        <w:numPr>
          <w:ilvl w:val="0"/>
          <w:numId w:val="19"/>
        </w:numPr>
        <w:shd w:val="clear" w:color="auto" w:fill="FFFFFF"/>
        <w:spacing w:after="0"/>
        <w:ind w:right="1670"/>
        <w:rPr>
          <w:rFonts w:ascii="Times New Roman" w:hAnsi="Times New Roman" w:cs="Times New Roman"/>
          <w:spacing w:val="-2"/>
          <w:sz w:val="24"/>
          <w:szCs w:val="24"/>
        </w:rPr>
      </w:pPr>
      <w:r w:rsidRPr="00E62CFB">
        <w:rPr>
          <w:rFonts w:ascii="Times New Roman" w:hAnsi="Times New Roman" w:cs="Times New Roman"/>
          <w:spacing w:val="-2"/>
          <w:sz w:val="24"/>
          <w:szCs w:val="24"/>
        </w:rPr>
        <w:t xml:space="preserve">Что говорят они смехом, слезами... </w:t>
      </w:r>
    </w:p>
    <w:p w:rsidR="008D7E98" w:rsidRPr="00E62CFB" w:rsidRDefault="008D7E98" w:rsidP="00982F1B">
      <w:pPr>
        <w:pStyle w:val="a7"/>
        <w:numPr>
          <w:ilvl w:val="0"/>
          <w:numId w:val="19"/>
        </w:numPr>
        <w:shd w:val="clear" w:color="auto" w:fill="FFFFFF"/>
        <w:spacing w:after="0"/>
        <w:ind w:right="1670"/>
        <w:rPr>
          <w:rFonts w:ascii="Times New Roman" w:hAnsi="Times New Roman" w:cs="Times New Roman"/>
          <w:spacing w:val="-5"/>
          <w:sz w:val="24"/>
          <w:szCs w:val="24"/>
        </w:rPr>
      </w:pPr>
      <w:r w:rsidRPr="00E62CFB">
        <w:rPr>
          <w:rFonts w:ascii="Times New Roman" w:hAnsi="Times New Roman" w:cs="Times New Roman"/>
          <w:spacing w:val="-5"/>
          <w:sz w:val="24"/>
          <w:szCs w:val="24"/>
        </w:rPr>
        <w:t>Учись себя видеть детей глазами!</w:t>
      </w:r>
    </w:p>
    <w:p w:rsidR="008D7E98" w:rsidRPr="00E62CFB" w:rsidRDefault="008D7E98" w:rsidP="00982F1B">
      <w:pPr>
        <w:pStyle w:val="a7"/>
        <w:numPr>
          <w:ilvl w:val="0"/>
          <w:numId w:val="19"/>
        </w:numPr>
        <w:shd w:val="clear" w:color="auto" w:fill="FFFFFF"/>
        <w:tabs>
          <w:tab w:val="left" w:pos="230"/>
        </w:tabs>
        <w:rPr>
          <w:rFonts w:ascii="Times New Roman" w:hAnsi="Times New Roman" w:cs="Times New Roman"/>
          <w:spacing w:val="-2"/>
          <w:sz w:val="24"/>
          <w:szCs w:val="24"/>
        </w:rPr>
      </w:pPr>
      <w:r w:rsidRPr="00E62CFB">
        <w:rPr>
          <w:rFonts w:ascii="Times New Roman" w:hAnsi="Times New Roman" w:cs="Times New Roman"/>
          <w:spacing w:val="-2"/>
          <w:sz w:val="24"/>
          <w:szCs w:val="24"/>
        </w:rPr>
        <w:t xml:space="preserve">Не ограничивайся только информацией. </w:t>
      </w:r>
      <w:r w:rsidRPr="00E62CFB">
        <w:rPr>
          <w:rFonts w:ascii="Times New Roman" w:hAnsi="Times New Roman" w:cs="Times New Roman"/>
          <w:spacing w:val="-3"/>
          <w:sz w:val="24"/>
          <w:szCs w:val="24"/>
        </w:rPr>
        <w:t>Воздействуй, наблюдая за реакцией.</w:t>
      </w:r>
    </w:p>
    <w:p w:rsidR="008D7E98" w:rsidRPr="00E62CFB" w:rsidRDefault="008D7E98" w:rsidP="00982F1B">
      <w:pPr>
        <w:pStyle w:val="a7"/>
        <w:numPr>
          <w:ilvl w:val="0"/>
          <w:numId w:val="19"/>
        </w:numPr>
        <w:shd w:val="clear" w:color="auto" w:fill="FFFFFF"/>
        <w:tabs>
          <w:tab w:val="left" w:pos="230"/>
        </w:tabs>
        <w:rPr>
          <w:rFonts w:ascii="Times New Roman" w:hAnsi="Times New Roman" w:cs="Times New Roman"/>
          <w:spacing w:val="-4"/>
          <w:sz w:val="24"/>
          <w:szCs w:val="24"/>
        </w:rPr>
      </w:pPr>
      <w:r w:rsidRPr="00E62CFB">
        <w:rPr>
          <w:rFonts w:ascii="Times New Roman" w:hAnsi="Times New Roman" w:cs="Times New Roman"/>
          <w:spacing w:val="-4"/>
          <w:sz w:val="24"/>
          <w:szCs w:val="24"/>
        </w:rPr>
        <w:t xml:space="preserve">Умейте слушать вдумчиво, внимательно  </w:t>
      </w:r>
      <w:r w:rsidRPr="00E62CFB">
        <w:rPr>
          <w:rFonts w:ascii="Times New Roman" w:hAnsi="Times New Roman" w:cs="Times New Roman"/>
          <w:spacing w:val="-3"/>
          <w:sz w:val="24"/>
          <w:szCs w:val="24"/>
        </w:rPr>
        <w:t>и завоюете ребенка окончательно.</w:t>
      </w:r>
    </w:p>
    <w:p w:rsidR="008D7E98" w:rsidRPr="00E62CFB" w:rsidRDefault="008D7E98" w:rsidP="00982F1B">
      <w:pPr>
        <w:pStyle w:val="a7"/>
        <w:numPr>
          <w:ilvl w:val="0"/>
          <w:numId w:val="19"/>
        </w:numPr>
        <w:shd w:val="clear" w:color="auto" w:fill="FFFFFF"/>
        <w:tabs>
          <w:tab w:val="left" w:pos="230"/>
        </w:tabs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E62CFB">
        <w:rPr>
          <w:rFonts w:ascii="Times New Roman" w:hAnsi="Times New Roman" w:cs="Times New Roman"/>
          <w:spacing w:val="-3"/>
          <w:sz w:val="24"/>
          <w:szCs w:val="24"/>
        </w:rPr>
        <w:t>По пустякам не возникать! Конфликты нейтрализовать!</w:t>
      </w:r>
    </w:p>
    <w:p w:rsidR="008D7E98" w:rsidRPr="00E62CFB" w:rsidRDefault="00982F1B" w:rsidP="00982F1B">
      <w:pPr>
        <w:shd w:val="clear" w:color="auto" w:fill="FFFFFF"/>
        <w:spacing w:after="0"/>
        <w:rPr>
          <w:rFonts w:ascii="Times New Roman" w:hAnsi="Times New Roman" w:cs="Times New Roman"/>
          <w:spacing w:val="-11"/>
          <w:sz w:val="24"/>
          <w:szCs w:val="24"/>
        </w:rPr>
      </w:pPr>
      <w:r w:rsidRPr="00E62CFB">
        <w:rPr>
          <w:rFonts w:ascii="Times New Roman" w:hAnsi="Times New Roman" w:cs="Times New Roman"/>
          <w:spacing w:val="-11"/>
          <w:sz w:val="24"/>
          <w:szCs w:val="24"/>
        </w:rPr>
        <w:t xml:space="preserve">            </w:t>
      </w:r>
      <w:r w:rsidR="008D7E98" w:rsidRPr="00E62CFB">
        <w:rPr>
          <w:rFonts w:ascii="Times New Roman" w:hAnsi="Times New Roman" w:cs="Times New Roman"/>
          <w:spacing w:val="-11"/>
          <w:sz w:val="24"/>
          <w:szCs w:val="24"/>
        </w:rPr>
        <w:t>Порой идти на мелкие уступки и осуждать не личность, а поступки!</w:t>
      </w:r>
    </w:p>
    <w:p w:rsidR="008D7E98" w:rsidRPr="00E62CFB" w:rsidRDefault="008D7E98" w:rsidP="00982F1B">
      <w:pPr>
        <w:pStyle w:val="a7"/>
        <w:numPr>
          <w:ilvl w:val="0"/>
          <w:numId w:val="19"/>
        </w:numPr>
        <w:shd w:val="clear" w:color="auto" w:fill="FFFFFF"/>
        <w:tabs>
          <w:tab w:val="left" w:pos="230"/>
        </w:tabs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E62CFB">
        <w:rPr>
          <w:rFonts w:ascii="Times New Roman" w:hAnsi="Times New Roman" w:cs="Times New Roman"/>
          <w:spacing w:val="-3"/>
          <w:sz w:val="24"/>
          <w:szCs w:val="24"/>
        </w:rPr>
        <w:t>Вот ребенок. Чтоб найти подход к нему,</w:t>
      </w:r>
    </w:p>
    <w:p w:rsidR="008D7E98" w:rsidRPr="00E62CFB" w:rsidRDefault="00982F1B" w:rsidP="00982F1B">
      <w:pPr>
        <w:shd w:val="clear" w:color="auto" w:fill="FFFFFF"/>
        <w:spacing w:after="0"/>
        <w:ind w:right="1670"/>
        <w:rPr>
          <w:rFonts w:ascii="Times New Roman" w:hAnsi="Times New Roman" w:cs="Times New Roman"/>
          <w:spacing w:val="-4"/>
          <w:sz w:val="24"/>
          <w:szCs w:val="24"/>
        </w:rPr>
      </w:pPr>
      <w:r w:rsidRPr="00E62CFB">
        <w:rPr>
          <w:rFonts w:ascii="Times New Roman" w:hAnsi="Times New Roman" w:cs="Times New Roman"/>
          <w:spacing w:val="-4"/>
          <w:sz w:val="24"/>
          <w:szCs w:val="24"/>
        </w:rPr>
        <w:t xml:space="preserve">           </w:t>
      </w:r>
      <w:r w:rsidR="008D7E98" w:rsidRPr="00E62CFB">
        <w:rPr>
          <w:rFonts w:ascii="Times New Roman" w:hAnsi="Times New Roman" w:cs="Times New Roman"/>
          <w:spacing w:val="-4"/>
          <w:sz w:val="24"/>
          <w:szCs w:val="24"/>
        </w:rPr>
        <w:t>Начинай с вопросов: «Почему?»,</w:t>
      </w:r>
    </w:p>
    <w:p w:rsidR="008D7E98" w:rsidRPr="00E62CFB" w:rsidRDefault="00982F1B" w:rsidP="00982F1B">
      <w:pPr>
        <w:shd w:val="clear" w:color="auto" w:fill="FFFFFF"/>
        <w:spacing w:after="0"/>
        <w:ind w:right="1670"/>
        <w:rPr>
          <w:rFonts w:ascii="Times New Roman" w:hAnsi="Times New Roman" w:cs="Times New Roman"/>
          <w:spacing w:val="-6"/>
          <w:sz w:val="24"/>
          <w:szCs w:val="24"/>
        </w:rPr>
      </w:pPr>
      <w:r w:rsidRPr="00E62CFB">
        <w:rPr>
          <w:rFonts w:ascii="Times New Roman" w:hAnsi="Times New Roman" w:cs="Times New Roman"/>
          <w:spacing w:val="-6"/>
          <w:sz w:val="24"/>
          <w:szCs w:val="24"/>
        </w:rPr>
        <w:t xml:space="preserve">           </w:t>
      </w:r>
      <w:r w:rsidR="008D7E98" w:rsidRPr="00E62CFB">
        <w:rPr>
          <w:rFonts w:ascii="Times New Roman" w:hAnsi="Times New Roman" w:cs="Times New Roman"/>
          <w:spacing w:val="-6"/>
          <w:sz w:val="24"/>
          <w:szCs w:val="24"/>
        </w:rPr>
        <w:t>«Как?», «Зачем?», «Что думаешь о том?»,</w:t>
      </w:r>
    </w:p>
    <w:p w:rsidR="008D7E98" w:rsidRPr="00E62CFB" w:rsidRDefault="00982F1B" w:rsidP="00982F1B">
      <w:pPr>
        <w:shd w:val="clear" w:color="auto" w:fill="FFFFFF"/>
        <w:spacing w:after="0"/>
        <w:ind w:right="1670"/>
        <w:rPr>
          <w:rFonts w:ascii="Times New Roman" w:hAnsi="Times New Roman" w:cs="Times New Roman"/>
          <w:spacing w:val="-3"/>
          <w:sz w:val="24"/>
          <w:szCs w:val="24"/>
        </w:rPr>
      </w:pPr>
      <w:r w:rsidRPr="00E62CFB">
        <w:rPr>
          <w:rFonts w:ascii="Times New Roman" w:hAnsi="Times New Roman" w:cs="Times New Roman"/>
          <w:spacing w:val="-3"/>
          <w:sz w:val="24"/>
          <w:szCs w:val="24"/>
        </w:rPr>
        <w:t xml:space="preserve">           </w:t>
      </w:r>
      <w:r w:rsidR="008D7E98" w:rsidRPr="00E62CFB">
        <w:rPr>
          <w:rFonts w:ascii="Times New Roman" w:hAnsi="Times New Roman" w:cs="Times New Roman"/>
          <w:spacing w:val="-3"/>
          <w:sz w:val="24"/>
          <w:szCs w:val="24"/>
        </w:rPr>
        <w:t>Инициативен будь притом.</w:t>
      </w:r>
    </w:p>
    <w:p w:rsidR="008D7E98" w:rsidRPr="00E62CFB" w:rsidRDefault="008D7E98" w:rsidP="00982F1B">
      <w:pPr>
        <w:pStyle w:val="a7"/>
        <w:numPr>
          <w:ilvl w:val="0"/>
          <w:numId w:val="19"/>
        </w:numPr>
        <w:shd w:val="clear" w:color="auto" w:fill="FFFFFF"/>
        <w:tabs>
          <w:tab w:val="left" w:pos="310"/>
        </w:tabs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 w:rsidRPr="00E62CFB">
        <w:rPr>
          <w:rFonts w:ascii="Times New Roman" w:hAnsi="Times New Roman" w:cs="Times New Roman"/>
          <w:spacing w:val="-4"/>
          <w:sz w:val="24"/>
          <w:szCs w:val="24"/>
        </w:rPr>
        <w:t>Любит</w:t>
      </w:r>
      <w:r w:rsidR="00982F1B" w:rsidRPr="00E62CFB">
        <w:rPr>
          <w:rFonts w:ascii="Times New Roman" w:hAnsi="Times New Roman" w:cs="Times New Roman"/>
          <w:spacing w:val="-4"/>
          <w:sz w:val="24"/>
          <w:szCs w:val="24"/>
        </w:rPr>
        <w:t xml:space="preserve">е детей, будьте вежливы с ними. </w:t>
      </w:r>
      <w:r w:rsidRPr="00E62CFB">
        <w:rPr>
          <w:rFonts w:ascii="Times New Roman" w:hAnsi="Times New Roman" w:cs="Times New Roman"/>
          <w:spacing w:val="-2"/>
          <w:sz w:val="24"/>
          <w:szCs w:val="24"/>
        </w:rPr>
        <w:t>Они в любом возрасте очень ранимы...</w:t>
      </w:r>
    </w:p>
    <w:p w:rsidR="008D7E98" w:rsidRPr="00E62CFB" w:rsidRDefault="008D7E98" w:rsidP="00982F1B">
      <w:pPr>
        <w:pStyle w:val="a7"/>
        <w:numPr>
          <w:ilvl w:val="0"/>
          <w:numId w:val="12"/>
        </w:numPr>
        <w:shd w:val="clear" w:color="auto" w:fill="FFFFFF"/>
        <w:tabs>
          <w:tab w:val="left" w:pos="310"/>
        </w:tabs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E62CFB">
        <w:rPr>
          <w:rFonts w:ascii="Times New Roman" w:hAnsi="Times New Roman" w:cs="Times New Roman"/>
          <w:spacing w:val="-3"/>
          <w:sz w:val="24"/>
          <w:szCs w:val="24"/>
        </w:rPr>
        <w:t>По</w:t>
      </w:r>
      <w:r w:rsidR="00982F1B" w:rsidRPr="00E62CFB">
        <w:rPr>
          <w:rFonts w:ascii="Times New Roman" w:hAnsi="Times New Roman" w:cs="Times New Roman"/>
          <w:spacing w:val="-3"/>
          <w:sz w:val="24"/>
          <w:szCs w:val="24"/>
        </w:rPr>
        <w:t xml:space="preserve">лнее используйте роль одобрения </w:t>
      </w:r>
      <w:r w:rsidRPr="00E62CFB">
        <w:rPr>
          <w:rFonts w:ascii="Times New Roman" w:hAnsi="Times New Roman" w:cs="Times New Roman"/>
          <w:spacing w:val="-3"/>
          <w:sz w:val="24"/>
          <w:szCs w:val="24"/>
        </w:rPr>
        <w:t>и избегайте шаблона в общении!</w:t>
      </w:r>
    </w:p>
    <w:p w:rsidR="008D7E98" w:rsidRPr="00E62CFB" w:rsidRDefault="008D7E98" w:rsidP="00982F1B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left" w:pos="31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E62CFB">
        <w:rPr>
          <w:rFonts w:ascii="Times New Roman" w:hAnsi="Times New Roman" w:cs="Times New Roman"/>
          <w:spacing w:val="-4"/>
          <w:sz w:val="24"/>
          <w:szCs w:val="24"/>
        </w:rPr>
        <w:t>«Голая» критика будет вредна, если добра не содержит она.</w:t>
      </w:r>
    </w:p>
    <w:p w:rsidR="008D7E98" w:rsidRPr="00E62CFB" w:rsidRDefault="008D7E98" w:rsidP="00982F1B">
      <w:pPr>
        <w:widowControl w:val="0"/>
        <w:numPr>
          <w:ilvl w:val="0"/>
          <w:numId w:val="19"/>
        </w:numPr>
        <w:shd w:val="clear" w:color="auto" w:fill="FFFFFF"/>
        <w:tabs>
          <w:tab w:val="left" w:pos="31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E62CFB">
        <w:rPr>
          <w:rFonts w:ascii="Times New Roman" w:hAnsi="Times New Roman" w:cs="Times New Roman"/>
          <w:spacing w:val="-3"/>
          <w:sz w:val="24"/>
          <w:szCs w:val="24"/>
        </w:rPr>
        <w:t>Фамилия редко бывает нужна. Запоминайте детей имена!</w:t>
      </w:r>
    </w:p>
    <w:p w:rsidR="008D7E98" w:rsidRPr="00E62CFB" w:rsidRDefault="008D7E98" w:rsidP="00982F1B">
      <w:pPr>
        <w:pStyle w:val="a7"/>
        <w:numPr>
          <w:ilvl w:val="0"/>
          <w:numId w:val="19"/>
        </w:numPr>
        <w:shd w:val="clear" w:color="auto" w:fill="FFFFFF"/>
        <w:tabs>
          <w:tab w:val="left" w:pos="310"/>
        </w:tabs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E62CFB">
        <w:rPr>
          <w:rFonts w:ascii="Times New Roman" w:hAnsi="Times New Roman" w:cs="Times New Roman"/>
          <w:spacing w:val="-3"/>
          <w:sz w:val="24"/>
          <w:szCs w:val="24"/>
        </w:rPr>
        <w:t>В игре и спорте, танцах и работе — везде пример вы личный подаете.</w:t>
      </w:r>
    </w:p>
    <w:p w:rsidR="008D7E98" w:rsidRPr="00E62CFB" w:rsidRDefault="00982F1B" w:rsidP="00982F1B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E62CFB">
        <w:rPr>
          <w:rFonts w:ascii="Times New Roman" w:hAnsi="Times New Roman" w:cs="Times New Roman"/>
          <w:spacing w:val="-3"/>
          <w:sz w:val="24"/>
          <w:szCs w:val="24"/>
        </w:rPr>
        <w:t xml:space="preserve">           Нельзя об этом забывать. </w:t>
      </w:r>
      <w:r w:rsidR="008D7E98" w:rsidRPr="00E62CFB">
        <w:rPr>
          <w:rFonts w:ascii="Times New Roman" w:hAnsi="Times New Roman" w:cs="Times New Roman"/>
          <w:spacing w:val="-3"/>
          <w:sz w:val="24"/>
          <w:szCs w:val="24"/>
        </w:rPr>
        <w:t xml:space="preserve"> Собой учитесь управлять.</w:t>
      </w:r>
    </w:p>
    <w:p w:rsidR="008D7E98" w:rsidRPr="00E62CFB" w:rsidRDefault="008D7E98" w:rsidP="00982F1B">
      <w:pPr>
        <w:widowControl w:val="0"/>
        <w:numPr>
          <w:ilvl w:val="0"/>
          <w:numId w:val="19"/>
        </w:numPr>
        <w:shd w:val="clear" w:color="auto" w:fill="FFFFFF"/>
        <w:tabs>
          <w:tab w:val="left" w:pos="31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E62CFB">
        <w:rPr>
          <w:rFonts w:ascii="Times New Roman" w:hAnsi="Times New Roman" w:cs="Times New Roman"/>
          <w:spacing w:val="-3"/>
          <w:sz w:val="24"/>
          <w:szCs w:val="24"/>
        </w:rPr>
        <w:t>Чтоб уважения детей добиться, слово и дело должны сходиться!</w:t>
      </w:r>
    </w:p>
    <w:p w:rsidR="008D7E98" w:rsidRPr="00E62CFB" w:rsidRDefault="008D7E98" w:rsidP="00982F1B">
      <w:pPr>
        <w:widowControl w:val="0"/>
        <w:numPr>
          <w:ilvl w:val="0"/>
          <w:numId w:val="19"/>
        </w:numPr>
        <w:shd w:val="clear" w:color="auto" w:fill="FFFFFF"/>
        <w:tabs>
          <w:tab w:val="left" w:pos="31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E62CFB">
        <w:rPr>
          <w:rFonts w:ascii="Times New Roman" w:hAnsi="Times New Roman" w:cs="Times New Roman"/>
          <w:spacing w:val="-4"/>
          <w:sz w:val="24"/>
          <w:szCs w:val="24"/>
        </w:rPr>
        <w:t>Вы должны оптимизмом лучиться,</w:t>
      </w:r>
    </w:p>
    <w:p w:rsidR="008D7E98" w:rsidRPr="00E62CFB" w:rsidRDefault="00982F1B" w:rsidP="00982F1B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 w:rsidRPr="00E62CFB"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  <w:r w:rsidR="008D7E98" w:rsidRPr="00E62CFB">
        <w:rPr>
          <w:rFonts w:ascii="Times New Roman" w:hAnsi="Times New Roman" w:cs="Times New Roman"/>
          <w:spacing w:val="-4"/>
          <w:sz w:val="24"/>
          <w:szCs w:val="24"/>
        </w:rPr>
        <w:t>Пусть даже с риском потом ошибиться.</w:t>
      </w:r>
    </w:p>
    <w:p w:rsidR="008D7E98" w:rsidRPr="00E62CFB" w:rsidRDefault="008D7E98" w:rsidP="00982F1B">
      <w:pPr>
        <w:widowControl w:val="0"/>
        <w:numPr>
          <w:ilvl w:val="0"/>
          <w:numId w:val="19"/>
        </w:numPr>
        <w:shd w:val="clear" w:color="auto" w:fill="FFFFFF"/>
        <w:tabs>
          <w:tab w:val="left" w:pos="31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E62CFB">
        <w:rPr>
          <w:rFonts w:ascii="Times New Roman" w:hAnsi="Times New Roman" w:cs="Times New Roman"/>
          <w:spacing w:val="-3"/>
          <w:sz w:val="24"/>
          <w:szCs w:val="24"/>
        </w:rPr>
        <w:t>Не бойтесь вежливыми быть: спасибо детям говорить.</w:t>
      </w:r>
    </w:p>
    <w:p w:rsidR="008D7E98" w:rsidRPr="00E62CFB" w:rsidRDefault="008D7E98" w:rsidP="00982F1B">
      <w:pPr>
        <w:widowControl w:val="0"/>
        <w:numPr>
          <w:ilvl w:val="0"/>
          <w:numId w:val="19"/>
        </w:numPr>
        <w:shd w:val="clear" w:color="auto" w:fill="FFFFFF"/>
        <w:tabs>
          <w:tab w:val="left" w:pos="31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E62CFB">
        <w:rPr>
          <w:rFonts w:ascii="Times New Roman" w:hAnsi="Times New Roman" w:cs="Times New Roman"/>
          <w:spacing w:val="-3"/>
          <w:sz w:val="24"/>
          <w:szCs w:val="24"/>
        </w:rPr>
        <w:t>Уважайте чужое мнение, понимайте детей настроение.</w:t>
      </w:r>
    </w:p>
    <w:p w:rsidR="008D7E98" w:rsidRPr="00E62CFB" w:rsidRDefault="008D7E98" w:rsidP="00982F1B">
      <w:pPr>
        <w:widowControl w:val="0"/>
        <w:numPr>
          <w:ilvl w:val="0"/>
          <w:numId w:val="19"/>
        </w:numPr>
        <w:shd w:val="clear" w:color="auto" w:fill="FFFFFF"/>
        <w:tabs>
          <w:tab w:val="left" w:pos="31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E62CFB">
        <w:rPr>
          <w:rFonts w:ascii="Times New Roman" w:hAnsi="Times New Roman" w:cs="Times New Roman"/>
          <w:spacing w:val="-4"/>
          <w:sz w:val="24"/>
          <w:szCs w:val="24"/>
        </w:rPr>
        <w:t>Все коллективно обсуждайте, но персонально поручайте!</w:t>
      </w:r>
    </w:p>
    <w:p w:rsidR="008D7E98" w:rsidRPr="00E62CFB" w:rsidRDefault="008D7E98" w:rsidP="00982F1B">
      <w:pPr>
        <w:pStyle w:val="a7"/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E62CFB">
        <w:rPr>
          <w:rFonts w:ascii="Times New Roman" w:hAnsi="Times New Roman" w:cs="Times New Roman"/>
          <w:spacing w:val="-2"/>
          <w:sz w:val="24"/>
          <w:szCs w:val="24"/>
        </w:rPr>
        <w:t>И персонально отвечайте, о том, друзья, не забывайте...</w:t>
      </w:r>
    </w:p>
    <w:p w:rsidR="008D7E98" w:rsidRPr="00E62CFB" w:rsidRDefault="008D7E98" w:rsidP="00982F1B">
      <w:pPr>
        <w:widowControl w:val="0"/>
        <w:numPr>
          <w:ilvl w:val="0"/>
          <w:numId w:val="19"/>
        </w:numPr>
        <w:shd w:val="clear" w:color="auto" w:fill="FFFFFF"/>
        <w:tabs>
          <w:tab w:val="left" w:leader="hyphen" w:pos="342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62CFB">
        <w:rPr>
          <w:rFonts w:ascii="Times New Roman" w:hAnsi="Times New Roman" w:cs="Times New Roman"/>
          <w:bCs/>
          <w:iCs/>
          <w:sz w:val="24"/>
          <w:szCs w:val="24"/>
        </w:rPr>
        <w:t>Ставьте себя на  место детей и сможете их понять поскорей!</w:t>
      </w:r>
    </w:p>
    <w:p w:rsidR="008D7E98" w:rsidRPr="00E62CFB" w:rsidRDefault="008D7E98" w:rsidP="00982F1B">
      <w:pPr>
        <w:widowControl w:val="0"/>
        <w:numPr>
          <w:ilvl w:val="0"/>
          <w:numId w:val="19"/>
        </w:numPr>
        <w:shd w:val="clear" w:color="auto" w:fill="FFFFFF"/>
        <w:tabs>
          <w:tab w:val="left" w:pos="32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E62CFB">
        <w:rPr>
          <w:rFonts w:ascii="Times New Roman" w:hAnsi="Times New Roman" w:cs="Times New Roman"/>
          <w:spacing w:val="2"/>
          <w:sz w:val="24"/>
          <w:szCs w:val="24"/>
        </w:rPr>
        <w:t>Дети не любят грубые фразы: выполнят просьбу, но не приказы.</w:t>
      </w:r>
    </w:p>
    <w:p w:rsidR="008D7E98" w:rsidRPr="00E62CFB" w:rsidRDefault="008D7E98" w:rsidP="00982F1B">
      <w:pPr>
        <w:pStyle w:val="a7"/>
        <w:numPr>
          <w:ilvl w:val="0"/>
          <w:numId w:val="19"/>
        </w:numPr>
        <w:shd w:val="clear" w:color="auto" w:fill="FFFFFF"/>
        <w:tabs>
          <w:tab w:val="left" w:pos="3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2CFB">
        <w:rPr>
          <w:rFonts w:ascii="Times New Roman" w:hAnsi="Times New Roman" w:cs="Times New Roman"/>
          <w:spacing w:val="2"/>
          <w:sz w:val="24"/>
          <w:szCs w:val="24"/>
        </w:rPr>
        <w:t>Старайтесь все о детях знать, контакты личные искать.</w:t>
      </w:r>
      <w:r w:rsidRPr="00E62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E98" w:rsidRPr="00E62CFB" w:rsidRDefault="008D7E98" w:rsidP="00982F1B">
      <w:pPr>
        <w:pStyle w:val="a7"/>
        <w:numPr>
          <w:ilvl w:val="0"/>
          <w:numId w:val="19"/>
        </w:numPr>
        <w:shd w:val="clear" w:color="auto" w:fill="FFFFFF"/>
        <w:tabs>
          <w:tab w:val="left" w:pos="328"/>
        </w:tabs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E62CFB">
        <w:rPr>
          <w:rFonts w:ascii="Times New Roman" w:hAnsi="Times New Roman" w:cs="Times New Roman"/>
          <w:spacing w:val="2"/>
          <w:sz w:val="24"/>
          <w:szCs w:val="24"/>
        </w:rPr>
        <w:t>Не отвечайте на вопрос вопросом,</w:t>
      </w:r>
      <w:r w:rsidRPr="00E62CFB">
        <w:rPr>
          <w:rFonts w:ascii="Times New Roman" w:hAnsi="Times New Roman" w:cs="Times New Roman"/>
          <w:sz w:val="24"/>
          <w:szCs w:val="24"/>
        </w:rPr>
        <w:t xml:space="preserve"> </w:t>
      </w:r>
      <w:r w:rsidRPr="00E62CFB">
        <w:rPr>
          <w:rFonts w:ascii="Times New Roman" w:hAnsi="Times New Roman" w:cs="Times New Roman"/>
          <w:spacing w:val="-1"/>
          <w:sz w:val="24"/>
          <w:szCs w:val="24"/>
        </w:rPr>
        <w:t>не будьте строгим, хмурым «боссом».</w:t>
      </w:r>
    </w:p>
    <w:p w:rsidR="00982F1B" w:rsidRPr="00E62CFB" w:rsidRDefault="008D7E98" w:rsidP="00982F1B">
      <w:pPr>
        <w:pStyle w:val="a7"/>
        <w:numPr>
          <w:ilvl w:val="0"/>
          <w:numId w:val="19"/>
        </w:numPr>
        <w:shd w:val="clear" w:color="auto" w:fill="FFFFFF"/>
        <w:tabs>
          <w:tab w:val="left" w:pos="328"/>
        </w:tabs>
        <w:spacing w:after="0"/>
        <w:rPr>
          <w:rFonts w:ascii="Times New Roman" w:hAnsi="Times New Roman" w:cs="Times New Roman"/>
          <w:spacing w:val="1"/>
          <w:sz w:val="24"/>
          <w:szCs w:val="24"/>
        </w:rPr>
      </w:pPr>
      <w:r w:rsidRPr="00E62CFB">
        <w:rPr>
          <w:rFonts w:ascii="Times New Roman" w:hAnsi="Times New Roman" w:cs="Times New Roman"/>
          <w:spacing w:val="1"/>
          <w:sz w:val="24"/>
          <w:szCs w:val="24"/>
        </w:rPr>
        <w:t>Не будьте скучными, банальными,</w:t>
      </w:r>
      <w:r w:rsidR="00982F1B" w:rsidRPr="00E62C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982F1B" w:rsidRPr="00E62CFB" w:rsidRDefault="008D7E98" w:rsidP="00982F1B">
      <w:pPr>
        <w:pStyle w:val="a7"/>
        <w:shd w:val="clear" w:color="auto" w:fill="FFFFFF"/>
        <w:tabs>
          <w:tab w:val="left" w:pos="328"/>
        </w:tabs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E62CFB">
        <w:rPr>
          <w:rFonts w:ascii="Times New Roman" w:hAnsi="Times New Roman" w:cs="Times New Roman"/>
          <w:spacing w:val="-1"/>
          <w:sz w:val="24"/>
          <w:szCs w:val="24"/>
        </w:rPr>
        <w:t>Старайтесь быть оригинальными.</w:t>
      </w:r>
    </w:p>
    <w:p w:rsidR="008D7E98" w:rsidRPr="00E62CFB" w:rsidRDefault="008D7E98" w:rsidP="00982F1B">
      <w:pPr>
        <w:pStyle w:val="a7"/>
        <w:shd w:val="clear" w:color="auto" w:fill="FFFFFF"/>
        <w:tabs>
          <w:tab w:val="left" w:pos="328"/>
        </w:tabs>
        <w:spacing w:after="0"/>
        <w:rPr>
          <w:rFonts w:ascii="Times New Roman" w:hAnsi="Times New Roman" w:cs="Times New Roman"/>
          <w:spacing w:val="1"/>
          <w:sz w:val="24"/>
          <w:szCs w:val="24"/>
        </w:rPr>
      </w:pPr>
      <w:r w:rsidRPr="00E62CFB">
        <w:rPr>
          <w:rFonts w:ascii="Times New Roman" w:hAnsi="Times New Roman" w:cs="Times New Roman"/>
          <w:spacing w:val="2"/>
          <w:sz w:val="24"/>
          <w:szCs w:val="24"/>
        </w:rPr>
        <w:t>Но в этом тоже меру знайте и носом дверь не открывайте...</w:t>
      </w:r>
    </w:p>
    <w:p w:rsidR="00982F1B" w:rsidRPr="00E62CFB" w:rsidRDefault="008D7E98" w:rsidP="00982F1B">
      <w:pPr>
        <w:pStyle w:val="a7"/>
        <w:numPr>
          <w:ilvl w:val="0"/>
          <w:numId w:val="19"/>
        </w:numPr>
        <w:shd w:val="clear" w:color="auto" w:fill="FFFFFF"/>
        <w:tabs>
          <w:tab w:val="left" w:pos="328"/>
        </w:tabs>
        <w:spacing w:after="0"/>
        <w:rPr>
          <w:rFonts w:ascii="Times New Roman" w:hAnsi="Times New Roman" w:cs="Times New Roman"/>
          <w:spacing w:val="1"/>
          <w:sz w:val="24"/>
          <w:szCs w:val="24"/>
        </w:rPr>
      </w:pPr>
      <w:r w:rsidRPr="00E62CFB">
        <w:rPr>
          <w:rFonts w:ascii="Times New Roman" w:hAnsi="Times New Roman" w:cs="Times New Roman"/>
          <w:spacing w:val="1"/>
          <w:sz w:val="24"/>
          <w:szCs w:val="24"/>
        </w:rPr>
        <w:t>Признать ошибку потрудитесь,</w:t>
      </w:r>
      <w:r w:rsidRPr="00E62CFB">
        <w:rPr>
          <w:rFonts w:ascii="Times New Roman" w:hAnsi="Times New Roman" w:cs="Times New Roman"/>
          <w:sz w:val="24"/>
          <w:szCs w:val="24"/>
        </w:rPr>
        <w:t xml:space="preserve"> </w:t>
      </w:r>
      <w:r w:rsidRPr="00E62CFB">
        <w:rPr>
          <w:rFonts w:ascii="Times New Roman" w:hAnsi="Times New Roman" w:cs="Times New Roman"/>
          <w:spacing w:val="1"/>
          <w:sz w:val="24"/>
          <w:szCs w:val="24"/>
        </w:rPr>
        <w:t>перед ребенком извинитесь.</w:t>
      </w:r>
    </w:p>
    <w:p w:rsidR="008D7E98" w:rsidRPr="00E62CFB" w:rsidRDefault="008D7E98" w:rsidP="00982F1B">
      <w:pPr>
        <w:pStyle w:val="a7"/>
        <w:shd w:val="clear" w:color="auto" w:fill="FFFFFF"/>
        <w:tabs>
          <w:tab w:val="left" w:pos="328"/>
        </w:tabs>
        <w:spacing w:after="0"/>
        <w:rPr>
          <w:rFonts w:ascii="Times New Roman" w:hAnsi="Times New Roman" w:cs="Times New Roman"/>
          <w:spacing w:val="1"/>
          <w:sz w:val="24"/>
          <w:szCs w:val="24"/>
        </w:rPr>
      </w:pPr>
      <w:r w:rsidRPr="00E62CFB">
        <w:rPr>
          <w:rFonts w:ascii="Times New Roman" w:hAnsi="Times New Roman" w:cs="Times New Roman"/>
          <w:spacing w:val="1"/>
          <w:sz w:val="24"/>
          <w:szCs w:val="24"/>
        </w:rPr>
        <w:t>От этого авторитет</w:t>
      </w:r>
      <w:r w:rsidR="00982F1B" w:rsidRPr="00E62C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2CFB">
        <w:rPr>
          <w:rFonts w:ascii="Times New Roman" w:hAnsi="Times New Roman" w:cs="Times New Roman"/>
          <w:sz w:val="24"/>
          <w:szCs w:val="24"/>
        </w:rPr>
        <w:t>ваш вовсе не сойдет на «нет».</w:t>
      </w:r>
    </w:p>
    <w:p w:rsidR="008D7E98" w:rsidRPr="00E62CFB" w:rsidRDefault="008D7E98" w:rsidP="00982F1B">
      <w:pPr>
        <w:pStyle w:val="a7"/>
        <w:numPr>
          <w:ilvl w:val="0"/>
          <w:numId w:val="19"/>
        </w:numPr>
        <w:shd w:val="clear" w:color="auto" w:fill="FFFFFF"/>
        <w:tabs>
          <w:tab w:val="left" w:pos="328"/>
        </w:tabs>
        <w:spacing w:after="0"/>
        <w:rPr>
          <w:rFonts w:ascii="Times New Roman" w:hAnsi="Times New Roman" w:cs="Times New Roman"/>
          <w:spacing w:val="2"/>
          <w:sz w:val="24"/>
          <w:szCs w:val="24"/>
        </w:rPr>
      </w:pPr>
      <w:r w:rsidRPr="00E62CFB">
        <w:rPr>
          <w:rFonts w:ascii="Times New Roman" w:hAnsi="Times New Roman" w:cs="Times New Roman"/>
          <w:spacing w:val="2"/>
          <w:sz w:val="24"/>
          <w:szCs w:val="24"/>
        </w:rPr>
        <w:t>Интересуйтесь не периодически</w:t>
      </w:r>
      <w:r w:rsidR="00982F1B" w:rsidRPr="00E62CF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62CFB">
        <w:rPr>
          <w:rFonts w:ascii="Times New Roman" w:hAnsi="Times New Roman" w:cs="Times New Roman"/>
          <w:spacing w:val="2"/>
          <w:sz w:val="24"/>
          <w:szCs w:val="24"/>
        </w:rPr>
        <w:t>детей усталостью физической, психической.</w:t>
      </w:r>
    </w:p>
    <w:p w:rsidR="008D7E98" w:rsidRPr="00E62CFB" w:rsidRDefault="008D7E98" w:rsidP="00982F1B">
      <w:pPr>
        <w:widowControl w:val="0"/>
        <w:numPr>
          <w:ilvl w:val="0"/>
          <w:numId w:val="19"/>
        </w:numPr>
        <w:shd w:val="clear" w:color="auto" w:fill="FFFFFF"/>
        <w:tabs>
          <w:tab w:val="left" w:pos="32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E62CFB">
        <w:rPr>
          <w:rFonts w:ascii="Times New Roman" w:hAnsi="Times New Roman" w:cs="Times New Roman"/>
          <w:spacing w:val="1"/>
          <w:sz w:val="24"/>
          <w:szCs w:val="24"/>
        </w:rPr>
        <w:t>«Любимчиков» не заводите, за прегрешения не мстите.</w:t>
      </w:r>
    </w:p>
    <w:p w:rsidR="00982F1B" w:rsidRPr="00E62CFB" w:rsidRDefault="008D7E98" w:rsidP="00982F1B">
      <w:pPr>
        <w:widowControl w:val="0"/>
        <w:numPr>
          <w:ilvl w:val="0"/>
          <w:numId w:val="19"/>
        </w:numPr>
        <w:shd w:val="clear" w:color="auto" w:fill="FFFFFF"/>
        <w:tabs>
          <w:tab w:val="left" w:pos="32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E62CFB">
        <w:rPr>
          <w:rFonts w:ascii="Times New Roman" w:hAnsi="Times New Roman" w:cs="Times New Roman"/>
          <w:spacing w:val="2"/>
          <w:sz w:val="24"/>
          <w:szCs w:val="24"/>
        </w:rPr>
        <w:t>Наедине все выясняйте и перед всеми не ругайте.</w:t>
      </w:r>
    </w:p>
    <w:p w:rsidR="008D7E98" w:rsidRPr="00E62CFB" w:rsidRDefault="008D7E98" w:rsidP="00982F1B">
      <w:pPr>
        <w:widowControl w:val="0"/>
        <w:shd w:val="clear" w:color="auto" w:fill="FFFFFF"/>
        <w:tabs>
          <w:tab w:val="left" w:pos="328"/>
        </w:tabs>
        <w:suppressAutoHyphens/>
        <w:autoSpaceDE w:val="0"/>
        <w:spacing w:after="0" w:line="240" w:lineRule="auto"/>
        <w:ind w:left="720"/>
        <w:rPr>
          <w:rFonts w:ascii="Times New Roman" w:hAnsi="Times New Roman" w:cs="Times New Roman"/>
          <w:spacing w:val="2"/>
          <w:sz w:val="24"/>
          <w:szCs w:val="24"/>
        </w:rPr>
      </w:pPr>
      <w:r w:rsidRPr="00E62CFB">
        <w:rPr>
          <w:rFonts w:ascii="Times New Roman" w:hAnsi="Times New Roman" w:cs="Times New Roman"/>
          <w:sz w:val="24"/>
          <w:szCs w:val="24"/>
        </w:rPr>
        <w:t>Не унижайте их при всех.</w:t>
      </w:r>
      <w:r w:rsidR="00982F1B" w:rsidRPr="00E62CF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62CFB">
        <w:rPr>
          <w:rFonts w:ascii="Times New Roman" w:hAnsi="Times New Roman" w:cs="Times New Roman"/>
          <w:sz w:val="24"/>
          <w:szCs w:val="24"/>
        </w:rPr>
        <w:t xml:space="preserve">Ведь убивает даже смех! </w:t>
      </w:r>
    </w:p>
    <w:p w:rsidR="00982F1B" w:rsidRPr="00E62CFB" w:rsidRDefault="008D7E98" w:rsidP="00982F1B">
      <w:pPr>
        <w:pStyle w:val="a7"/>
        <w:numPr>
          <w:ilvl w:val="0"/>
          <w:numId w:val="19"/>
        </w:numPr>
        <w:shd w:val="clear" w:color="auto" w:fill="FFFFFF"/>
        <w:tabs>
          <w:tab w:val="left" w:pos="328"/>
        </w:tabs>
        <w:spacing w:after="0"/>
        <w:rPr>
          <w:rFonts w:ascii="Times New Roman" w:hAnsi="Times New Roman" w:cs="Times New Roman"/>
          <w:spacing w:val="1"/>
          <w:sz w:val="24"/>
          <w:szCs w:val="24"/>
        </w:rPr>
      </w:pPr>
      <w:r w:rsidRPr="00E62CFB">
        <w:rPr>
          <w:rFonts w:ascii="Times New Roman" w:hAnsi="Times New Roman" w:cs="Times New Roman"/>
          <w:spacing w:val="1"/>
          <w:sz w:val="24"/>
          <w:szCs w:val="24"/>
        </w:rPr>
        <w:t>Наказывать работой непедагогично.</w:t>
      </w:r>
    </w:p>
    <w:p w:rsidR="00982F1B" w:rsidRPr="00E62CFB" w:rsidRDefault="008D7E98" w:rsidP="00982F1B">
      <w:pPr>
        <w:pStyle w:val="a7"/>
        <w:shd w:val="clear" w:color="auto" w:fill="FFFFFF"/>
        <w:tabs>
          <w:tab w:val="left" w:pos="328"/>
        </w:tabs>
        <w:spacing w:after="0"/>
        <w:rPr>
          <w:rFonts w:ascii="Times New Roman" w:hAnsi="Times New Roman" w:cs="Times New Roman"/>
          <w:spacing w:val="1"/>
          <w:sz w:val="24"/>
          <w:szCs w:val="24"/>
        </w:rPr>
      </w:pPr>
      <w:r w:rsidRPr="00E62CFB">
        <w:rPr>
          <w:rFonts w:ascii="Times New Roman" w:hAnsi="Times New Roman" w:cs="Times New Roman"/>
          <w:spacing w:val="1"/>
          <w:sz w:val="24"/>
          <w:szCs w:val="24"/>
        </w:rPr>
        <w:t>Но если так — трудитесь с ними лично.</w:t>
      </w:r>
    </w:p>
    <w:p w:rsidR="008D7E98" w:rsidRPr="00E62CFB" w:rsidRDefault="008D7E98" w:rsidP="00982F1B">
      <w:pPr>
        <w:pStyle w:val="a7"/>
        <w:shd w:val="clear" w:color="auto" w:fill="FFFFFF"/>
        <w:tabs>
          <w:tab w:val="left" w:pos="328"/>
        </w:tabs>
        <w:spacing w:after="0"/>
        <w:rPr>
          <w:rFonts w:ascii="Times New Roman" w:hAnsi="Times New Roman" w:cs="Times New Roman"/>
          <w:spacing w:val="1"/>
          <w:sz w:val="24"/>
          <w:szCs w:val="24"/>
        </w:rPr>
      </w:pPr>
      <w:r w:rsidRPr="00E62CFB">
        <w:rPr>
          <w:rFonts w:ascii="Times New Roman" w:hAnsi="Times New Roman" w:cs="Times New Roman"/>
          <w:spacing w:val="-5"/>
          <w:sz w:val="24"/>
          <w:szCs w:val="24"/>
        </w:rPr>
        <w:t>Пускай детишки ваши понимают, что и учителя за них страдают.</w:t>
      </w:r>
    </w:p>
    <w:p w:rsidR="008D7E98" w:rsidRPr="00E62CFB" w:rsidRDefault="008D7E98" w:rsidP="00E62CFB">
      <w:pPr>
        <w:widowControl w:val="0"/>
        <w:numPr>
          <w:ilvl w:val="0"/>
          <w:numId w:val="19"/>
        </w:numPr>
        <w:shd w:val="clear" w:color="auto" w:fill="FFFFFF"/>
        <w:tabs>
          <w:tab w:val="left" w:pos="32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E62CFB">
        <w:rPr>
          <w:rFonts w:ascii="Times New Roman" w:hAnsi="Times New Roman" w:cs="Times New Roman"/>
          <w:spacing w:val="2"/>
          <w:sz w:val="24"/>
          <w:szCs w:val="24"/>
        </w:rPr>
        <w:t>Коли не можете найти ответа, то не стесняйтесь  признаться в этом.</w:t>
      </w:r>
    </w:p>
    <w:p w:rsidR="008D7E98" w:rsidRPr="00E62CFB" w:rsidRDefault="008D7E98" w:rsidP="008540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98" w:rsidRPr="00E62CFB" w:rsidRDefault="008D7E98" w:rsidP="008540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98" w:rsidRPr="00E62CFB" w:rsidRDefault="008D7E98" w:rsidP="008540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98" w:rsidRPr="00E62CFB" w:rsidRDefault="008D7E98" w:rsidP="008540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98" w:rsidRPr="00E62CFB" w:rsidRDefault="008D7E98" w:rsidP="008540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7E98" w:rsidRPr="00E62CFB" w:rsidSect="00E62CFB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B8EE31A0"/>
    <w:name w:val="WW8Num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74" w:hanging="360"/>
      </w:pPr>
      <w:rPr>
        <w:color w:val="000000"/>
        <w:sz w:val="22"/>
      </w:rPr>
    </w:lvl>
  </w:abstractNum>
  <w:abstractNum w:abstractNumId="6">
    <w:nsid w:val="00000007"/>
    <w:multiLevelType w:val="singleLevel"/>
    <w:tmpl w:val="00000007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99D78D0"/>
    <w:multiLevelType w:val="multilevel"/>
    <w:tmpl w:val="2A20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DB6E07"/>
    <w:multiLevelType w:val="multilevel"/>
    <w:tmpl w:val="7ED2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6646B"/>
    <w:multiLevelType w:val="multilevel"/>
    <w:tmpl w:val="31B6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96B4C"/>
    <w:multiLevelType w:val="multilevel"/>
    <w:tmpl w:val="458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E1572"/>
    <w:multiLevelType w:val="multilevel"/>
    <w:tmpl w:val="F0A8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B20824"/>
    <w:multiLevelType w:val="multilevel"/>
    <w:tmpl w:val="DECC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E7727C"/>
    <w:multiLevelType w:val="multilevel"/>
    <w:tmpl w:val="BDD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91326A"/>
    <w:multiLevelType w:val="multilevel"/>
    <w:tmpl w:val="957E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780BBE"/>
    <w:multiLevelType w:val="hybridMultilevel"/>
    <w:tmpl w:val="4CD05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F4E2D"/>
    <w:multiLevelType w:val="hybridMultilevel"/>
    <w:tmpl w:val="B044C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706A4"/>
    <w:multiLevelType w:val="hybridMultilevel"/>
    <w:tmpl w:val="F97C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9"/>
  </w:num>
  <w:num w:numId="6">
    <w:abstractNumId w:val="14"/>
  </w:num>
  <w:num w:numId="7">
    <w:abstractNumId w:val="10"/>
  </w:num>
  <w:num w:numId="8">
    <w:abstractNumId w:val="17"/>
  </w:num>
  <w:num w:numId="9">
    <w:abstractNumId w:val="15"/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2F"/>
    <w:rsid w:val="00093957"/>
    <w:rsid w:val="00096C00"/>
    <w:rsid w:val="003754E0"/>
    <w:rsid w:val="00580C16"/>
    <w:rsid w:val="005F300B"/>
    <w:rsid w:val="006A12D5"/>
    <w:rsid w:val="006E1D09"/>
    <w:rsid w:val="008540BF"/>
    <w:rsid w:val="008D7E98"/>
    <w:rsid w:val="00982F1B"/>
    <w:rsid w:val="009E61BA"/>
    <w:rsid w:val="00A02FF8"/>
    <w:rsid w:val="00A21168"/>
    <w:rsid w:val="00D3722F"/>
    <w:rsid w:val="00D62D23"/>
    <w:rsid w:val="00E62CFB"/>
    <w:rsid w:val="00EB0BD8"/>
    <w:rsid w:val="00E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1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A12D5"/>
    <w:rPr>
      <w:color w:val="0000FF"/>
      <w:u w:val="single"/>
    </w:rPr>
  </w:style>
  <w:style w:type="character" w:styleId="a5">
    <w:name w:val="Emphasis"/>
    <w:basedOn w:val="a0"/>
    <w:uiPriority w:val="20"/>
    <w:qFormat/>
    <w:rsid w:val="006A12D5"/>
    <w:rPr>
      <w:i/>
      <w:iCs/>
    </w:rPr>
  </w:style>
  <w:style w:type="character" w:styleId="a6">
    <w:name w:val="Strong"/>
    <w:basedOn w:val="a0"/>
    <w:uiPriority w:val="22"/>
    <w:qFormat/>
    <w:rsid w:val="006A12D5"/>
    <w:rPr>
      <w:b/>
      <w:bCs/>
    </w:rPr>
  </w:style>
  <w:style w:type="paragraph" w:styleId="a7">
    <w:name w:val="List Paragraph"/>
    <w:basedOn w:val="a"/>
    <w:uiPriority w:val="34"/>
    <w:qFormat/>
    <w:rsid w:val="005F300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1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A12D5"/>
    <w:rPr>
      <w:color w:val="0000FF"/>
      <w:u w:val="single"/>
    </w:rPr>
  </w:style>
  <w:style w:type="character" w:styleId="a5">
    <w:name w:val="Emphasis"/>
    <w:basedOn w:val="a0"/>
    <w:uiPriority w:val="20"/>
    <w:qFormat/>
    <w:rsid w:val="006A12D5"/>
    <w:rPr>
      <w:i/>
      <w:iCs/>
    </w:rPr>
  </w:style>
  <w:style w:type="character" w:styleId="a6">
    <w:name w:val="Strong"/>
    <w:basedOn w:val="a0"/>
    <w:uiPriority w:val="22"/>
    <w:qFormat/>
    <w:rsid w:val="006A12D5"/>
    <w:rPr>
      <w:b/>
      <w:bCs/>
    </w:rPr>
  </w:style>
  <w:style w:type="paragraph" w:styleId="a7">
    <w:name w:val="List Paragraph"/>
    <w:basedOn w:val="a"/>
    <w:uiPriority w:val="34"/>
    <w:qFormat/>
    <w:rsid w:val="005F300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6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28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26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575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20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9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2022-01-15T12:54:00Z</dcterms:created>
  <dcterms:modified xsi:type="dcterms:W3CDTF">2022-01-15T12:54:00Z</dcterms:modified>
</cp:coreProperties>
</file>