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8D" w:rsidRDefault="00B304A7" w:rsidP="0052338D">
      <w:pPr>
        <w:pStyle w:val="a3"/>
        <w:shd w:val="clear" w:color="auto" w:fill="FFFFFF"/>
        <w:spacing w:before="0" w:beforeAutospacing="0" w:after="0" w:afterAutospacing="0" w:line="360" w:lineRule="auto"/>
        <w:jc w:val="center"/>
        <w:rPr>
          <w:rStyle w:val="a4"/>
          <w:bCs/>
          <w:i w:val="0"/>
          <w:iCs w:val="0"/>
          <w:color w:val="000000"/>
          <w:sz w:val="28"/>
          <w:szCs w:val="28"/>
          <w:u w:val="single"/>
        </w:rPr>
      </w:pPr>
      <w:r w:rsidRPr="0052338D">
        <w:rPr>
          <w:rStyle w:val="a4"/>
          <w:bCs/>
          <w:i w:val="0"/>
          <w:iCs w:val="0"/>
          <w:color w:val="000000"/>
          <w:sz w:val="28"/>
          <w:szCs w:val="28"/>
          <w:u w:val="single"/>
        </w:rPr>
        <w:t xml:space="preserve">Муниципальное </w:t>
      </w:r>
      <w:r w:rsidR="0052338D" w:rsidRPr="0052338D">
        <w:rPr>
          <w:rStyle w:val="a4"/>
          <w:bCs/>
          <w:i w:val="0"/>
          <w:iCs w:val="0"/>
          <w:color w:val="000000"/>
          <w:sz w:val="28"/>
          <w:szCs w:val="28"/>
          <w:u w:val="single"/>
        </w:rPr>
        <w:t xml:space="preserve">учреждение </w:t>
      </w:r>
      <w:r w:rsidR="0052338D">
        <w:rPr>
          <w:rStyle w:val="a4"/>
          <w:bCs/>
          <w:i w:val="0"/>
          <w:iCs w:val="0"/>
          <w:color w:val="000000"/>
          <w:sz w:val="28"/>
          <w:szCs w:val="28"/>
          <w:u w:val="single"/>
        </w:rPr>
        <w:t>дополнительного образования</w:t>
      </w:r>
      <w:r w:rsidRPr="0052338D">
        <w:rPr>
          <w:rStyle w:val="a4"/>
          <w:bCs/>
          <w:i w:val="0"/>
          <w:iCs w:val="0"/>
          <w:color w:val="000000"/>
          <w:sz w:val="28"/>
          <w:szCs w:val="28"/>
          <w:u w:val="single"/>
        </w:rPr>
        <w:t xml:space="preserve"> </w:t>
      </w:r>
    </w:p>
    <w:p w:rsidR="00B304A7" w:rsidRPr="0052338D" w:rsidRDefault="00B304A7" w:rsidP="0052338D">
      <w:pPr>
        <w:pStyle w:val="a3"/>
        <w:shd w:val="clear" w:color="auto" w:fill="FFFFFF"/>
        <w:spacing w:before="0" w:beforeAutospacing="0" w:after="0" w:afterAutospacing="0" w:line="360" w:lineRule="auto"/>
        <w:jc w:val="center"/>
        <w:rPr>
          <w:rStyle w:val="a4"/>
          <w:bCs/>
          <w:i w:val="0"/>
          <w:iCs w:val="0"/>
          <w:color w:val="000000"/>
          <w:sz w:val="28"/>
          <w:szCs w:val="28"/>
          <w:u w:val="single"/>
        </w:rPr>
      </w:pPr>
      <w:r w:rsidRPr="0052338D">
        <w:rPr>
          <w:rStyle w:val="a4"/>
          <w:bCs/>
          <w:i w:val="0"/>
          <w:iCs w:val="0"/>
          <w:color w:val="000000"/>
          <w:sz w:val="28"/>
          <w:szCs w:val="28"/>
          <w:u w:val="single"/>
        </w:rPr>
        <w:t>«Детский центр искусств» г. Ухте</w:t>
      </w:r>
    </w:p>
    <w:p w:rsidR="00B304A7" w:rsidRPr="0052338D" w:rsidRDefault="00B304A7" w:rsidP="00B304A7">
      <w:pPr>
        <w:pStyle w:val="a3"/>
        <w:shd w:val="clear" w:color="auto" w:fill="FFFFFF"/>
        <w:spacing w:before="0" w:beforeAutospacing="0" w:after="0" w:afterAutospacing="0" w:line="360" w:lineRule="auto"/>
        <w:rPr>
          <w:rStyle w:val="a4"/>
          <w:bCs/>
          <w:i w:val="0"/>
          <w:iCs w:val="0"/>
          <w:color w:val="000000"/>
          <w:sz w:val="28"/>
          <w:szCs w:val="28"/>
          <w:u w:val="single"/>
        </w:rPr>
      </w:pPr>
      <w:r w:rsidRPr="0052338D">
        <w:rPr>
          <w:rStyle w:val="a4"/>
          <w:bCs/>
          <w:i w:val="0"/>
          <w:iCs w:val="0"/>
          <w:color w:val="000000"/>
          <w:sz w:val="28"/>
          <w:szCs w:val="28"/>
          <w:u w:val="single"/>
        </w:rPr>
        <w:t xml:space="preserve">Педагог дополнительного образования: </w:t>
      </w:r>
      <w:proofErr w:type="spellStart"/>
      <w:r w:rsidRPr="0052338D">
        <w:rPr>
          <w:rStyle w:val="a4"/>
          <w:bCs/>
          <w:i w:val="0"/>
          <w:iCs w:val="0"/>
          <w:color w:val="000000"/>
          <w:sz w:val="28"/>
          <w:szCs w:val="28"/>
          <w:u w:val="single"/>
        </w:rPr>
        <w:t>Гаммершмидт</w:t>
      </w:r>
      <w:proofErr w:type="spellEnd"/>
      <w:r w:rsidRPr="0052338D">
        <w:rPr>
          <w:rStyle w:val="a4"/>
          <w:bCs/>
          <w:i w:val="0"/>
          <w:iCs w:val="0"/>
          <w:color w:val="000000"/>
          <w:sz w:val="28"/>
          <w:szCs w:val="28"/>
          <w:u w:val="single"/>
        </w:rPr>
        <w:t xml:space="preserve"> Наталья Валерьевна</w:t>
      </w:r>
    </w:p>
    <w:p w:rsidR="00826CD8" w:rsidRDefault="00B304A7" w:rsidP="00B304A7">
      <w:pPr>
        <w:pStyle w:val="a3"/>
        <w:shd w:val="clear" w:color="auto" w:fill="FFFFFF"/>
        <w:spacing w:before="0" w:beforeAutospacing="0" w:after="0" w:afterAutospacing="0" w:line="360" w:lineRule="auto"/>
        <w:jc w:val="center"/>
        <w:rPr>
          <w:rStyle w:val="a4"/>
          <w:b/>
          <w:bCs/>
          <w:i w:val="0"/>
          <w:iCs w:val="0"/>
          <w:color w:val="000000"/>
          <w:sz w:val="27"/>
          <w:szCs w:val="27"/>
        </w:rPr>
      </w:pPr>
      <w:r w:rsidRPr="00B304A7">
        <w:rPr>
          <w:rStyle w:val="a4"/>
          <w:b/>
          <w:bCs/>
          <w:i w:val="0"/>
          <w:iCs w:val="0"/>
          <w:color w:val="000000"/>
          <w:sz w:val="27"/>
          <w:szCs w:val="27"/>
        </w:rPr>
        <w:t>Конспект открытого занятия в театральной студии «Маска»</w:t>
      </w:r>
      <w:r w:rsidR="00826CD8">
        <w:rPr>
          <w:rStyle w:val="a4"/>
          <w:b/>
          <w:bCs/>
          <w:i w:val="0"/>
          <w:iCs w:val="0"/>
          <w:color w:val="000000"/>
          <w:sz w:val="27"/>
          <w:szCs w:val="27"/>
        </w:rPr>
        <w:t xml:space="preserve"> </w:t>
      </w:r>
    </w:p>
    <w:p w:rsidR="00B304A7" w:rsidRPr="00B304A7" w:rsidRDefault="00826CD8" w:rsidP="00B304A7">
      <w:pPr>
        <w:pStyle w:val="a3"/>
        <w:shd w:val="clear" w:color="auto" w:fill="FFFFFF"/>
        <w:spacing w:before="0" w:beforeAutospacing="0" w:after="0" w:afterAutospacing="0" w:line="360" w:lineRule="auto"/>
        <w:jc w:val="center"/>
        <w:rPr>
          <w:rStyle w:val="a4"/>
          <w:b/>
          <w:bCs/>
          <w:i w:val="0"/>
          <w:iCs w:val="0"/>
          <w:color w:val="000000"/>
          <w:sz w:val="27"/>
          <w:szCs w:val="27"/>
        </w:rPr>
      </w:pPr>
      <w:r>
        <w:rPr>
          <w:rStyle w:val="a4"/>
          <w:b/>
          <w:bCs/>
          <w:i w:val="0"/>
          <w:iCs w:val="0"/>
          <w:color w:val="000000"/>
          <w:sz w:val="27"/>
          <w:szCs w:val="27"/>
        </w:rPr>
        <w:t>по программе Школа актера» 3 год обучения 19.02.2019 год</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Тема</w:t>
      </w:r>
      <w:r w:rsidRPr="007417C1">
        <w:rPr>
          <w:rStyle w:val="a4"/>
          <w:i w:val="0"/>
          <w:iCs w:val="0"/>
          <w:color w:val="000000"/>
          <w:sz w:val="28"/>
          <w:szCs w:val="28"/>
        </w:rPr>
        <w:t>:</w:t>
      </w:r>
      <w:r w:rsidRPr="007417C1">
        <w:rPr>
          <w:color w:val="000000"/>
          <w:sz w:val="28"/>
          <w:szCs w:val="28"/>
        </w:rPr>
        <w:t> Этюд как основное средство воспитания актера. Цели и задачи этюдов. Виды этюдов.</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Цель:</w:t>
      </w:r>
      <w:r w:rsidRPr="007417C1">
        <w:rPr>
          <w:color w:val="000000"/>
          <w:sz w:val="28"/>
          <w:szCs w:val="28"/>
        </w:rPr>
        <w:t> </w:t>
      </w:r>
      <w:r w:rsidRPr="007417C1">
        <w:rPr>
          <w:rStyle w:val="a4"/>
          <w:i w:val="0"/>
          <w:iCs w:val="0"/>
          <w:color w:val="000000"/>
          <w:sz w:val="28"/>
          <w:szCs w:val="28"/>
        </w:rPr>
        <w:t>познакомить</w:t>
      </w:r>
      <w:r w:rsidRPr="007417C1">
        <w:rPr>
          <w:color w:val="000000"/>
          <w:sz w:val="28"/>
          <w:szCs w:val="28"/>
        </w:rPr>
        <w:t> </w:t>
      </w:r>
      <w:r w:rsidRPr="007417C1">
        <w:rPr>
          <w:rStyle w:val="a4"/>
          <w:i w:val="0"/>
          <w:iCs w:val="0"/>
          <w:color w:val="000000"/>
          <w:sz w:val="28"/>
          <w:szCs w:val="28"/>
        </w:rPr>
        <w:t>воспитанников</w:t>
      </w:r>
      <w:r w:rsidRPr="007417C1">
        <w:rPr>
          <w:color w:val="000000"/>
          <w:sz w:val="28"/>
          <w:szCs w:val="28"/>
        </w:rPr>
        <w:t> </w:t>
      </w:r>
      <w:r w:rsidRPr="007417C1">
        <w:rPr>
          <w:rStyle w:val="a4"/>
          <w:i w:val="0"/>
          <w:iCs w:val="0"/>
          <w:color w:val="000000"/>
          <w:sz w:val="28"/>
          <w:szCs w:val="28"/>
        </w:rPr>
        <w:t>с видами театральных этюдов.</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Задачи: </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Образовательные:</w:t>
      </w:r>
      <w:r w:rsidRPr="007417C1">
        <w:rPr>
          <w:color w:val="000000"/>
          <w:sz w:val="28"/>
          <w:szCs w:val="28"/>
        </w:rPr>
        <w:t> </w:t>
      </w:r>
      <w:r w:rsidRPr="007417C1">
        <w:rPr>
          <w:rStyle w:val="a4"/>
          <w:i w:val="0"/>
          <w:iCs w:val="0"/>
          <w:color w:val="000000"/>
          <w:sz w:val="28"/>
          <w:szCs w:val="28"/>
        </w:rPr>
        <w:t>Дать основные теоретические знания по теме «Театральный этюд»;</w:t>
      </w:r>
      <w:r w:rsidRPr="007417C1">
        <w:rPr>
          <w:color w:val="000000"/>
          <w:sz w:val="28"/>
          <w:szCs w:val="28"/>
        </w:rPr>
        <w:t> </w:t>
      </w:r>
      <w:r w:rsidRPr="007417C1">
        <w:rPr>
          <w:rStyle w:val="a4"/>
          <w:i w:val="0"/>
          <w:iCs w:val="0"/>
          <w:color w:val="000000"/>
          <w:sz w:val="28"/>
          <w:szCs w:val="28"/>
        </w:rPr>
        <w:t>познакомить с новыми видами театральных этюдов;</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Развивающие</w:t>
      </w:r>
    </w:p>
    <w:p w:rsidR="004B03C4" w:rsidRPr="007417C1" w:rsidRDefault="004B03C4" w:rsidP="004B03C4">
      <w:pPr>
        <w:pStyle w:val="a3"/>
        <w:numPr>
          <w:ilvl w:val="0"/>
          <w:numId w:val="1"/>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развивать способность к перевоплощению через создание этюдов;</w:t>
      </w:r>
    </w:p>
    <w:p w:rsidR="004B03C4" w:rsidRPr="007417C1" w:rsidRDefault="004B03C4" w:rsidP="004B03C4">
      <w:pPr>
        <w:pStyle w:val="a3"/>
        <w:numPr>
          <w:ilvl w:val="0"/>
          <w:numId w:val="1"/>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сформировать способности к импровизации;</w:t>
      </w:r>
    </w:p>
    <w:p w:rsidR="004B03C4" w:rsidRPr="007417C1" w:rsidRDefault="004B03C4" w:rsidP="004B03C4">
      <w:pPr>
        <w:pStyle w:val="a3"/>
        <w:numPr>
          <w:ilvl w:val="0"/>
          <w:numId w:val="1"/>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развить навыки актерского мастерства через работу над этюдами;</w:t>
      </w:r>
    </w:p>
    <w:p w:rsidR="004B03C4" w:rsidRPr="007417C1" w:rsidRDefault="004B03C4" w:rsidP="004B03C4">
      <w:pPr>
        <w:pStyle w:val="a3"/>
        <w:numPr>
          <w:ilvl w:val="0"/>
          <w:numId w:val="1"/>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развивать умения анализировать и синтезировать свои ощущения;</w:t>
      </w:r>
    </w:p>
    <w:p w:rsidR="004B03C4" w:rsidRPr="007417C1" w:rsidRDefault="004B03C4" w:rsidP="004B03C4">
      <w:pPr>
        <w:pStyle w:val="a3"/>
        <w:numPr>
          <w:ilvl w:val="0"/>
          <w:numId w:val="1"/>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развивать речевой аппарат обучающихся с помощью артикуляционной гимнастики и дикционных упражнений на основе разученных скороговорок без показа педагогом;</w:t>
      </w:r>
    </w:p>
    <w:p w:rsidR="004B03C4" w:rsidRPr="007417C1" w:rsidRDefault="004B03C4" w:rsidP="004B03C4">
      <w:pPr>
        <w:pStyle w:val="a3"/>
        <w:numPr>
          <w:ilvl w:val="0"/>
          <w:numId w:val="1"/>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развивать физические возможности тела, через тренинг мышечного расслабления;</w:t>
      </w:r>
    </w:p>
    <w:p w:rsidR="004B03C4" w:rsidRPr="007417C1" w:rsidRDefault="004B03C4" w:rsidP="004B03C4">
      <w:pPr>
        <w:pStyle w:val="a3"/>
        <w:numPr>
          <w:ilvl w:val="0"/>
          <w:numId w:val="1"/>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развивать умения взаимодействовать с партнёром;</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Воспитательные:</w:t>
      </w:r>
    </w:p>
    <w:p w:rsidR="004B03C4" w:rsidRPr="007417C1" w:rsidRDefault="004B03C4" w:rsidP="004B03C4">
      <w:pPr>
        <w:pStyle w:val="a3"/>
        <w:numPr>
          <w:ilvl w:val="0"/>
          <w:numId w:val="2"/>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сформировать навыки</w:t>
      </w:r>
      <w:r w:rsidRPr="007417C1">
        <w:rPr>
          <w:color w:val="000000"/>
          <w:sz w:val="28"/>
          <w:szCs w:val="28"/>
        </w:rPr>
        <w:t> </w:t>
      </w:r>
      <w:r w:rsidRPr="007417C1">
        <w:rPr>
          <w:rStyle w:val="a4"/>
          <w:i w:val="0"/>
          <w:iCs w:val="0"/>
          <w:color w:val="000000"/>
          <w:sz w:val="28"/>
          <w:szCs w:val="28"/>
        </w:rPr>
        <w:t>КТД;</w:t>
      </w:r>
    </w:p>
    <w:p w:rsidR="004B03C4" w:rsidRPr="007417C1" w:rsidRDefault="004B03C4" w:rsidP="004B03C4">
      <w:pPr>
        <w:pStyle w:val="a3"/>
        <w:numPr>
          <w:ilvl w:val="0"/>
          <w:numId w:val="2"/>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привить навыки взаимодействия с партнером;</w:t>
      </w:r>
    </w:p>
    <w:p w:rsidR="004B03C4" w:rsidRPr="007417C1" w:rsidRDefault="004B03C4" w:rsidP="004B03C4">
      <w:pPr>
        <w:pStyle w:val="a3"/>
        <w:numPr>
          <w:ilvl w:val="0"/>
          <w:numId w:val="2"/>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научиться сближать жизненные наблюдения со своим индивидуальным опытом, анализировать и выстраивать в сценических условиях последовательность и логику поступков.</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Ожидаемый результат:</w:t>
      </w:r>
    </w:p>
    <w:p w:rsidR="004B03C4" w:rsidRPr="007417C1" w:rsidRDefault="004B03C4" w:rsidP="004B03C4">
      <w:pPr>
        <w:pStyle w:val="a3"/>
        <w:numPr>
          <w:ilvl w:val="0"/>
          <w:numId w:val="3"/>
        </w:numPr>
        <w:shd w:val="clear" w:color="auto" w:fill="FFFFFF"/>
        <w:spacing w:before="0" w:beforeAutospacing="0" w:after="0" w:afterAutospacing="0" w:line="331" w:lineRule="atLeast"/>
        <w:ind w:left="0"/>
        <w:rPr>
          <w:color w:val="000000"/>
          <w:sz w:val="28"/>
          <w:szCs w:val="28"/>
        </w:rPr>
      </w:pPr>
      <w:r w:rsidRPr="007417C1">
        <w:rPr>
          <w:rStyle w:val="a4"/>
          <w:i w:val="0"/>
          <w:iCs w:val="0"/>
          <w:color w:val="000000"/>
          <w:sz w:val="28"/>
          <w:szCs w:val="28"/>
        </w:rPr>
        <w:t>развивать</w:t>
      </w:r>
      <w:r w:rsidRPr="007417C1">
        <w:rPr>
          <w:color w:val="000000"/>
          <w:sz w:val="28"/>
          <w:szCs w:val="28"/>
        </w:rPr>
        <w:t> </w:t>
      </w:r>
      <w:r w:rsidRPr="007417C1">
        <w:rPr>
          <w:rStyle w:val="a4"/>
          <w:i w:val="0"/>
          <w:iCs w:val="0"/>
          <w:color w:val="000000"/>
          <w:sz w:val="28"/>
          <w:szCs w:val="28"/>
        </w:rPr>
        <w:t>индивидуальные способности</w:t>
      </w:r>
      <w:r w:rsidRPr="007417C1">
        <w:rPr>
          <w:color w:val="000000"/>
          <w:sz w:val="28"/>
          <w:szCs w:val="28"/>
        </w:rPr>
        <w:t> </w:t>
      </w:r>
      <w:r w:rsidRPr="007417C1">
        <w:rPr>
          <w:rStyle w:val="a4"/>
          <w:i w:val="0"/>
          <w:iCs w:val="0"/>
          <w:color w:val="000000"/>
          <w:sz w:val="28"/>
          <w:szCs w:val="28"/>
        </w:rPr>
        <w:t xml:space="preserve">воспитанников </w:t>
      </w:r>
      <w:proofErr w:type="gramStart"/>
      <w:r w:rsidRPr="007417C1">
        <w:rPr>
          <w:rStyle w:val="a4"/>
          <w:i w:val="0"/>
          <w:iCs w:val="0"/>
          <w:color w:val="000000"/>
          <w:sz w:val="28"/>
          <w:szCs w:val="28"/>
        </w:rPr>
        <w:t>к перевоплощению через работу над этюдами</w:t>
      </w:r>
      <w:r w:rsidRPr="007417C1">
        <w:rPr>
          <w:color w:val="000000"/>
          <w:sz w:val="28"/>
          <w:szCs w:val="28"/>
        </w:rPr>
        <w:t> </w:t>
      </w:r>
      <w:r w:rsidRPr="007417C1">
        <w:rPr>
          <w:rStyle w:val="a4"/>
          <w:i w:val="0"/>
          <w:iCs w:val="0"/>
          <w:color w:val="000000"/>
          <w:sz w:val="28"/>
          <w:szCs w:val="28"/>
        </w:rPr>
        <w:t>для дальнейшего использования в работе</w:t>
      </w:r>
      <w:proofErr w:type="gramEnd"/>
      <w:r w:rsidRPr="007417C1">
        <w:rPr>
          <w:rStyle w:val="a4"/>
          <w:i w:val="0"/>
          <w:iCs w:val="0"/>
          <w:color w:val="000000"/>
          <w:sz w:val="28"/>
          <w:szCs w:val="28"/>
        </w:rPr>
        <w:t xml:space="preserve"> над ролью.</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Методы обучения</w:t>
      </w:r>
      <w:r w:rsidRPr="007417C1">
        <w:rPr>
          <w:rStyle w:val="a4"/>
          <w:i w:val="0"/>
          <w:iCs w:val="0"/>
          <w:color w:val="000000"/>
          <w:sz w:val="28"/>
          <w:szCs w:val="28"/>
        </w:rPr>
        <w:t>:</w:t>
      </w:r>
      <w:r w:rsidRPr="007417C1">
        <w:rPr>
          <w:color w:val="000000"/>
          <w:sz w:val="28"/>
          <w:szCs w:val="28"/>
        </w:rPr>
        <w:t> </w:t>
      </w:r>
      <w:r w:rsidRPr="007417C1">
        <w:rPr>
          <w:rStyle w:val="a4"/>
          <w:i w:val="0"/>
          <w:iCs w:val="0"/>
          <w:color w:val="000000"/>
          <w:sz w:val="28"/>
          <w:szCs w:val="28"/>
        </w:rPr>
        <w:t>Элементы адаптивной системы поведения (А.С.</w:t>
      </w:r>
      <w:r w:rsidRPr="007417C1">
        <w:rPr>
          <w:color w:val="000000"/>
          <w:sz w:val="28"/>
          <w:szCs w:val="28"/>
        </w:rPr>
        <w:t> </w:t>
      </w:r>
      <w:proofErr w:type="spellStart"/>
      <w:r w:rsidRPr="007417C1">
        <w:rPr>
          <w:rStyle w:val="a4"/>
          <w:i w:val="0"/>
          <w:iCs w:val="0"/>
          <w:color w:val="000000"/>
          <w:sz w:val="28"/>
          <w:szCs w:val="28"/>
        </w:rPr>
        <w:t>Границкая</w:t>
      </w:r>
      <w:proofErr w:type="spellEnd"/>
      <w:r w:rsidRPr="007417C1">
        <w:rPr>
          <w:rStyle w:val="a4"/>
          <w:i w:val="0"/>
          <w:iCs w:val="0"/>
          <w:color w:val="000000"/>
          <w:sz w:val="28"/>
          <w:szCs w:val="28"/>
        </w:rPr>
        <w:t>),</w:t>
      </w:r>
      <w:r w:rsidRPr="007417C1">
        <w:rPr>
          <w:color w:val="000000"/>
          <w:sz w:val="28"/>
          <w:szCs w:val="28"/>
        </w:rPr>
        <w:t> </w:t>
      </w:r>
      <w:proofErr w:type="spellStart"/>
      <w:r w:rsidRPr="007417C1">
        <w:rPr>
          <w:rStyle w:val="a4"/>
          <w:i w:val="0"/>
          <w:iCs w:val="0"/>
          <w:color w:val="000000"/>
          <w:sz w:val="28"/>
          <w:szCs w:val="28"/>
        </w:rPr>
        <w:t>здоровьесберегающие</w:t>
      </w:r>
      <w:proofErr w:type="spellEnd"/>
      <w:r w:rsidRPr="007417C1">
        <w:rPr>
          <w:rStyle w:val="a4"/>
          <w:i w:val="0"/>
          <w:iCs w:val="0"/>
          <w:color w:val="000000"/>
          <w:sz w:val="28"/>
          <w:szCs w:val="28"/>
        </w:rPr>
        <w:t xml:space="preserve"> технологии на основе личностно-ориентированного подхода (Н. К. Смирнова, И. С.</w:t>
      </w:r>
      <w:r w:rsidRPr="007417C1">
        <w:rPr>
          <w:color w:val="000000"/>
          <w:sz w:val="28"/>
          <w:szCs w:val="28"/>
        </w:rPr>
        <w:t> </w:t>
      </w:r>
      <w:proofErr w:type="spellStart"/>
      <w:r w:rsidRPr="007417C1">
        <w:rPr>
          <w:rStyle w:val="a4"/>
          <w:i w:val="0"/>
          <w:iCs w:val="0"/>
          <w:color w:val="000000"/>
          <w:sz w:val="28"/>
          <w:szCs w:val="28"/>
        </w:rPr>
        <w:t>Якиманская</w:t>
      </w:r>
      <w:proofErr w:type="spellEnd"/>
      <w:r w:rsidRPr="007417C1">
        <w:rPr>
          <w:rStyle w:val="a4"/>
          <w:i w:val="0"/>
          <w:iCs w:val="0"/>
          <w:color w:val="000000"/>
          <w:sz w:val="28"/>
          <w:szCs w:val="28"/>
        </w:rPr>
        <w:t>), технологии коллективной творческой деятельности (И. П. Иванов).</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Форма организации занятия</w:t>
      </w:r>
      <w:r w:rsidRPr="007417C1">
        <w:rPr>
          <w:rStyle w:val="a4"/>
          <w:i w:val="0"/>
          <w:iCs w:val="0"/>
          <w:color w:val="000000"/>
          <w:sz w:val="28"/>
          <w:szCs w:val="28"/>
        </w:rPr>
        <w:t>:</w:t>
      </w:r>
      <w:r w:rsidRPr="007417C1">
        <w:rPr>
          <w:color w:val="000000"/>
          <w:sz w:val="28"/>
          <w:szCs w:val="28"/>
        </w:rPr>
        <w:t> </w:t>
      </w:r>
      <w:r w:rsidRPr="007417C1">
        <w:rPr>
          <w:rStyle w:val="a4"/>
          <w:i w:val="0"/>
          <w:iCs w:val="0"/>
          <w:color w:val="000000"/>
          <w:sz w:val="28"/>
          <w:szCs w:val="28"/>
        </w:rPr>
        <w:t>индивидуальная, парная, групповая.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Оборудование:</w:t>
      </w:r>
      <w:r w:rsidRPr="007417C1">
        <w:rPr>
          <w:color w:val="000000"/>
          <w:sz w:val="28"/>
          <w:szCs w:val="28"/>
        </w:rPr>
        <w:t> </w:t>
      </w:r>
      <w:r w:rsidRPr="007417C1">
        <w:rPr>
          <w:rStyle w:val="a4"/>
          <w:i w:val="0"/>
          <w:iCs w:val="0"/>
          <w:color w:val="000000"/>
          <w:sz w:val="28"/>
          <w:szCs w:val="28"/>
        </w:rPr>
        <w:t>компьютер, колонки и интерактивная доска.</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Продолжительность занятия:</w:t>
      </w:r>
      <w:r w:rsidRPr="007417C1">
        <w:rPr>
          <w:rStyle w:val="a4"/>
          <w:i w:val="0"/>
          <w:iCs w:val="0"/>
          <w:color w:val="000000"/>
          <w:sz w:val="28"/>
          <w:szCs w:val="28"/>
        </w:rPr>
        <w:t> </w:t>
      </w:r>
      <w:r w:rsidR="00B304A7" w:rsidRPr="007417C1">
        <w:rPr>
          <w:rStyle w:val="a4"/>
          <w:i w:val="0"/>
          <w:iCs w:val="0"/>
          <w:color w:val="000000"/>
          <w:sz w:val="28"/>
          <w:szCs w:val="28"/>
        </w:rPr>
        <w:t>2 занятия – 1,30</w:t>
      </w:r>
      <w:r w:rsidRPr="007417C1">
        <w:rPr>
          <w:rStyle w:val="a4"/>
          <w:i w:val="0"/>
          <w:iCs w:val="0"/>
          <w:color w:val="000000"/>
          <w:sz w:val="28"/>
          <w:szCs w:val="28"/>
        </w:rPr>
        <w:t xml:space="preserve"> часа </w:t>
      </w:r>
      <w:r w:rsidR="00B304A7" w:rsidRPr="007417C1">
        <w:rPr>
          <w:rStyle w:val="a4"/>
          <w:i w:val="0"/>
          <w:iCs w:val="0"/>
          <w:color w:val="000000"/>
          <w:sz w:val="28"/>
          <w:szCs w:val="28"/>
        </w:rPr>
        <w:t>(10 минут перерыв)</w:t>
      </w:r>
    </w:p>
    <w:p w:rsidR="00826CD8" w:rsidRDefault="00826CD8" w:rsidP="004B03C4">
      <w:pPr>
        <w:pStyle w:val="a3"/>
        <w:shd w:val="clear" w:color="auto" w:fill="FFFFFF"/>
        <w:spacing w:before="0" w:beforeAutospacing="0" w:after="0" w:afterAutospacing="0" w:line="331" w:lineRule="atLeast"/>
        <w:jc w:val="center"/>
        <w:rPr>
          <w:rStyle w:val="a4"/>
          <w:b/>
          <w:bCs/>
          <w:i w:val="0"/>
          <w:iCs w:val="0"/>
          <w:color w:val="000000"/>
          <w:sz w:val="28"/>
          <w:szCs w:val="28"/>
          <w:u w:val="single"/>
        </w:rPr>
      </w:pPr>
    </w:p>
    <w:p w:rsidR="00826CD8" w:rsidRDefault="00826CD8" w:rsidP="004B03C4">
      <w:pPr>
        <w:pStyle w:val="a3"/>
        <w:shd w:val="clear" w:color="auto" w:fill="FFFFFF"/>
        <w:spacing w:before="0" w:beforeAutospacing="0" w:after="0" w:afterAutospacing="0" w:line="331" w:lineRule="atLeast"/>
        <w:jc w:val="center"/>
        <w:rPr>
          <w:rStyle w:val="a4"/>
          <w:b/>
          <w:bCs/>
          <w:i w:val="0"/>
          <w:iCs w:val="0"/>
          <w:color w:val="000000"/>
          <w:sz w:val="28"/>
          <w:szCs w:val="28"/>
          <w:u w:val="single"/>
        </w:rPr>
      </w:pPr>
    </w:p>
    <w:p w:rsidR="004B03C4" w:rsidRPr="007417C1" w:rsidRDefault="004B03C4" w:rsidP="004B03C4">
      <w:pPr>
        <w:pStyle w:val="a3"/>
        <w:shd w:val="clear" w:color="auto" w:fill="FFFFFF"/>
        <w:spacing w:before="0" w:beforeAutospacing="0" w:after="0" w:afterAutospacing="0" w:line="331" w:lineRule="atLeast"/>
        <w:jc w:val="center"/>
        <w:rPr>
          <w:color w:val="000000"/>
          <w:sz w:val="28"/>
          <w:szCs w:val="28"/>
        </w:rPr>
      </w:pPr>
      <w:r w:rsidRPr="007417C1">
        <w:rPr>
          <w:rStyle w:val="a4"/>
          <w:b/>
          <w:bCs/>
          <w:i w:val="0"/>
          <w:iCs w:val="0"/>
          <w:color w:val="000000"/>
          <w:sz w:val="28"/>
          <w:szCs w:val="28"/>
          <w:u w:val="single"/>
        </w:rPr>
        <w:lastRenderedPageBreak/>
        <w:t>Ход</w:t>
      </w:r>
      <w:r w:rsidRPr="007417C1">
        <w:rPr>
          <w:b/>
          <w:bCs/>
          <w:color w:val="000000"/>
          <w:sz w:val="28"/>
          <w:szCs w:val="28"/>
          <w:u w:val="single"/>
        </w:rPr>
        <w:t> </w:t>
      </w:r>
      <w:r w:rsidRPr="007417C1">
        <w:rPr>
          <w:rStyle w:val="a4"/>
          <w:b/>
          <w:bCs/>
          <w:i w:val="0"/>
          <w:iCs w:val="0"/>
          <w:color w:val="000000"/>
          <w:sz w:val="28"/>
          <w:szCs w:val="28"/>
          <w:u w:val="single"/>
        </w:rPr>
        <w:t>занятия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I.</w:t>
      </w:r>
      <w:r w:rsidRPr="007417C1">
        <w:rPr>
          <w:b/>
          <w:bCs/>
          <w:color w:val="000000"/>
          <w:sz w:val="28"/>
          <w:szCs w:val="28"/>
        </w:rPr>
        <w:t> </w:t>
      </w:r>
      <w:r w:rsidRPr="007417C1">
        <w:rPr>
          <w:rStyle w:val="a4"/>
          <w:b/>
          <w:bCs/>
          <w:i w:val="0"/>
          <w:iCs w:val="0"/>
          <w:color w:val="000000"/>
          <w:sz w:val="28"/>
          <w:szCs w:val="28"/>
        </w:rPr>
        <w:t>Приветствие.</w:t>
      </w:r>
      <w:r w:rsidRPr="007417C1">
        <w:rPr>
          <w:b/>
          <w:bCs/>
          <w:color w:val="000000"/>
          <w:sz w:val="28"/>
          <w:szCs w:val="28"/>
        </w:rPr>
        <w:t> </w:t>
      </w:r>
      <w:r w:rsidRPr="007417C1">
        <w:rPr>
          <w:rStyle w:val="a4"/>
          <w:b/>
          <w:bCs/>
          <w:i w:val="0"/>
          <w:iCs w:val="0"/>
          <w:color w:val="000000"/>
          <w:sz w:val="28"/>
          <w:szCs w:val="28"/>
        </w:rPr>
        <w:t>Организационный момент</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Цель</w:t>
      </w:r>
      <w:r w:rsidRPr="007417C1">
        <w:rPr>
          <w:rStyle w:val="a4"/>
          <w:i w:val="0"/>
          <w:iCs w:val="0"/>
          <w:color w:val="000000"/>
          <w:sz w:val="28"/>
          <w:szCs w:val="28"/>
          <w:u w:val="single"/>
        </w:rPr>
        <w:t>:</w:t>
      </w:r>
      <w:r w:rsidRPr="007417C1">
        <w:rPr>
          <w:color w:val="000000"/>
          <w:sz w:val="28"/>
          <w:szCs w:val="28"/>
        </w:rPr>
        <w:t> </w:t>
      </w:r>
      <w:r w:rsidRPr="007417C1">
        <w:rPr>
          <w:rStyle w:val="a4"/>
          <w:i w:val="0"/>
          <w:iCs w:val="0"/>
          <w:color w:val="000000"/>
          <w:sz w:val="28"/>
          <w:szCs w:val="28"/>
        </w:rPr>
        <w:t>настроить воспитанников на продуктивную работу по теме, выяснить эмоциональное состояние воспитанников до начала занятия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1) Упражнение-игра</w:t>
      </w:r>
      <w:r w:rsidRPr="007417C1">
        <w:rPr>
          <w:color w:val="000000"/>
          <w:sz w:val="28"/>
          <w:szCs w:val="28"/>
        </w:rPr>
        <w:t> </w:t>
      </w:r>
      <w:r w:rsidRPr="007417C1">
        <w:rPr>
          <w:rStyle w:val="a4"/>
          <w:i w:val="0"/>
          <w:iCs w:val="0"/>
          <w:color w:val="000000"/>
          <w:sz w:val="28"/>
          <w:szCs w:val="28"/>
        </w:rPr>
        <w:t>«Здравствуйте».</w:t>
      </w:r>
    </w:p>
    <w:p w:rsidR="004B03C4" w:rsidRPr="007417C1" w:rsidRDefault="004B03C4" w:rsidP="004B03C4">
      <w:pPr>
        <w:pStyle w:val="a3"/>
        <w:shd w:val="clear" w:color="auto" w:fill="FFFFFF"/>
        <w:spacing w:before="0" w:beforeAutospacing="0" w:after="0" w:afterAutospacing="0"/>
        <w:rPr>
          <w:color w:val="000000"/>
          <w:sz w:val="28"/>
          <w:szCs w:val="28"/>
        </w:rPr>
      </w:pPr>
      <w:proofErr w:type="gramStart"/>
      <w:r w:rsidRPr="007417C1">
        <w:rPr>
          <w:color w:val="000000"/>
          <w:sz w:val="28"/>
          <w:szCs w:val="28"/>
        </w:rPr>
        <w:t>Педагог здоровается с воспитанниками, проявляя какое-либо состояния: радость, печаль, удивление, обида, злость, подозрительность, злорадство, доброжелательность…</w:t>
      </w:r>
      <w:proofErr w:type="gramEnd"/>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Воспитанники</w:t>
      </w:r>
      <w:r w:rsidRPr="007417C1">
        <w:rPr>
          <w:color w:val="000000"/>
          <w:sz w:val="28"/>
          <w:szCs w:val="28"/>
        </w:rPr>
        <w:t> </w:t>
      </w:r>
      <w:r w:rsidRPr="007417C1">
        <w:rPr>
          <w:rStyle w:val="a4"/>
          <w:i w:val="0"/>
          <w:iCs w:val="0"/>
          <w:color w:val="000000"/>
          <w:sz w:val="28"/>
          <w:szCs w:val="28"/>
        </w:rPr>
        <w:t>приветствуют педагога</w:t>
      </w:r>
      <w:r w:rsidRPr="007417C1">
        <w:rPr>
          <w:color w:val="000000"/>
          <w:sz w:val="28"/>
          <w:szCs w:val="28"/>
        </w:rPr>
        <w:t> </w:t>
      </w:r>
      <w:r w:rsidRPr="007417C1">
        <w:rPr>
          <w:rStyle w:val="a4"/>
          <w:i w:val="0"/>
          <w:iCs w:val="0"/>
          <w:color w:val="000000"/>
          <w:sz w:val="28"/>
          <w:szCs w:val="28"/>
        </w:rPr>
        <w:t>согласно,</w:t>
      </w:r>
      <w:r w:rsidRPr="007417C1">
        <w:rPr>
          <w:color w:val="000000"/>
          <w:sz w:val="28"/>
          <w:szCs w:val="28"/>
        </w:rPr>
        <w:t> </w:t>
      </w:r>
      <w:r w:rsidRPr="007417C1">
        <w:rPr>
          <w:rStyle w:val="a4"/>
          <w:i w:val="0"/>
          <w:iCs w:val="0"/>
          <w:color w:val="000000"/>
          <w:sz w:val="28"/>
          <w:szCs w:val="28"/>
        </w:rPr>
        <w:t>тому настроению, с которым пришли на занятие, стараясь,</w:t>
      </w:r>
      <w:r w:rsidRPr="007417C1">
        <w:rPr>
          <w:color w:val="000000"/>
          <w:sz w:val="28"/>
          <w:szCs w:val="28"/>
        </w:rPr>
        <w:t> </w:t>
      </w:r>
      <w:r w:rsidRPr="007417C1">
        <w:rPr>
          <w:rStyle w:val="a4"/>
          <w:i w:val="0"/>
          <w:iCs w:val="0"/>
          <w:color w:val="000000"/>
          <w:sz w:val="28"/>
          <w:szCs w:val="28"/>
        </w:rPr>
        <w:t>как можно точнее передать</w:t>
      </w:r>
      <w:r w:rsidRPr="007417C1">
        <w:rPr>
          <w:color w:val="000000"/>
          <w:sz w:val="28"/>
          <w:szCs w:val="28"/>
        </w:rPr>
        <w:t> </w:t>
      </w:r>
      <w:r w:rsidRPr="007417C1">
        <w:rPr>
          <w:rStyle w:val="a4"/>
          <w:i w:val="0"/>
          <w:iCs w:val="0"/>
          <w:color w:val="000000"/>
          <w:sz w:val="28"/>
          <w:szCs w:val="28"/>
        </w:rPr>
        <w:t>эмоциональное состояние.</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Вопрос</w:t>
      </w:r>
      <w:r w:rsidRPr="007417C1">
        <w:rPr>
          <w:b/>
          <w:bCs/>
          <w:color w:val="000000"/>
          <w:sz w:val="28"/>
          <w:szCs w:val="28"/>
        </w:rPr>
        <w:t> </w:t>
      </w:r>
      <w:r w:rsidRPr="007417C1">
        <w:rPr>
          <w:rStyle w:val="a4"/>
          <w:b/>
          <w:bCs/>
          <w:i w:val="0"/>
          <w:iCs w:val="0"/>
          <w:color w:val="000000"/>
          <w:sz w:val="28"/>
          <w:szCs w:val="28"/>
        </w:rPr>
        <w:t>педагога</w:t>
      </w:r>
      <w:r w:rsidRPr="007417C1">
        <w:rPr>
          <w:rStyle w:val="a4"/>
          <w:i w:val="0"/>
          <w:iCs w:val="0"/>
          <w:color w:val="000000"/>
          <w:sz w:val="28"/>
          <w:szCs w:val="28"/>
        </w:rPr>
        <w:t>:</w:t>
      </w:r>
      <w:r w:rsidRPr="007417C1">
        <w:rPr>
          <w:color w:val="000000"/>
          <w:sz w:val="28"/>
          <w:szCs w:val="28"/>
        </w:rPr>
        <w:t> </w:t>
      </w:r>
      <w:r w:rsidRPr="007417C1">
        <w:rPr>
          <w:rStyle w:val="a4"/>
          <w:i w:val="0"/>
          <w:iCs w:val="0"/>
          <w:color w:val="000000"/>
          <w:sz w:val="28"/>
          <w:szCs w:val="28"/>
        </w:rPr>
        <w:t>Что такое эмоции?</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Ожидаемые ответы воспитанников</w:t>
      </w:r>
      <w:r w:rsidRPr="007417C1">
        <w:rPr>
          <w:rStyle w:val="a4"/>
          <w:i w:val="0"/>
          <w:iCs w:val="0"/>
          <w:color w:val="000000"/>
          <w:sz w:val="28"/>
          <w:szCs w:val="28"/>
        </w:rPr>
        <w:t>:</w:t>
      </w:r>
      <w:r w:rsidRPr="007417C1">
        <w:rPr>
          <w:color w:val="000000"/>
          <w:sz w:val="28"/>
          <w:szCs w:val="28"/>
        </w:rPr>
        <w:t> </w:t>
      </w:r>
      <w:r w:rsidRPr="007417C1">
        <w:rPr>
          <w:rStyle w:val="a4"/>
          <w:i w:val="0"/>
          <w:iCs w:val="0"/>
          <w:color w:val="000000"/>
          <w:sz w:val="28"/>
          <w:szCs w:val="28"/>
        </w:rPr>
        <w:t>проявление</w:t>
      </w:r>
      <w:r w:rsidRPr="007417C1">
        <w:rPr>
          <w:color w:val="000000"/>
          <w:sz w:val="28"/>
          <w:szCs w:val="28"/>
        </w:rPr>
        <w:t> </w:t>
      </w:r>
      <w:r w:rsidRPr="007417C1">
        <w:rPr>
          <w:rStyle w:val="a4"/>
          <w:i w:val="0"/>
          <w:iCs w:val="0"/>
          <w:color w:val="000000"/>
          <w:sz w:val="28"/>
          <w:szCs w:val="28"/>
        </w:rPr>
        <w:t>чувства, переживания.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II. Часть.</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Разминка</w:t>
      </w:r>
      <w:r w:rsidRPr="007417C1">
        <w:rPr>
          <w:b/>
          <w:bCs/>
          <w:color w:val="000000"/>
          <w:sz w:val="28"/>
          <w:szCs w:val="28"/>
        </w:rPr>
        <w:t> </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1) </w:t>
      </w:r>
      <w:r w:rsidRPr="007417C1">
        <w:rPr>
          <w:rStyle w:val="a4"/>
          <w:b/>
          <w:bCs/>
          <w:i w:val="0"/>
          <w:iCs w:val="0"/>
          <w:color w:val="000000"/>
          <w:sz w:val="28"/>
          <w:szCs w:val="28"/>
        </w:rPr>
        <w:t>Артикуляционная гимнастика</w:t>
      </w:r>
      <w:r w:rsidRPr="007417C1">
        <w:rPr>
          <w:rStyle w:val="a4"/>
          <w:i w:val="0"/>
          <w:iCs w:val="0"/>
          <w:color w:val="000000"/>
          <w:sz w:val="28"/>
          <w:szCs w:val="28"/>
        </w:rPr>
        <w:t> (традиционно занятие начинаем с артикуляционной гимнастики).</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Цель:</w:t>
      </w:r>
      <w:r w:rsidRPr="007417C1">
        <w:rPr>
          <w:rStyle w:val="a4"/>
          <w:i w:val="0"/>
          <w:iCs w:val="0"/>
          <w:color w:val="000000"/>
          <w:sz w:val="28"/>
          <w:szCs w:val="28"/>
          <w:u w:val="single"/>
        </w:rPr>
        <w:t> </w:t>
      </w:r>
      <w:r w:rsidRPr="007417C1">
        <w:rPr>
          <w:rStyle w:val="a4"/>
          <w:i w:val="0"/>
          <w:iCs w:val="0"/>
          <w:color w:val="000000"/>
          <w:sz w:val="28"/>
          <w:szCs w:val="28"/>
        </w:rPr>
        <w:t>подготовить речевой, дыхательный аппарат и другие выразительные инструменты тела воспитанников для дальнейшей работы</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Статистические упражнения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Упражнение «Лопаточка».</w:t>
      </w:r>
      <w:r w:rsidRPr="007417C1">
        <w:rPr>
          <w:color w:val="000000"/>
          <w:sz w:val="28"/>
          <w:szCs w:val="28"/>
        </w:rPr>
        <w:t> </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Высунуть широкий язык, расслабить и положить на него нижнюю губу. Следить, чтобы язык не дрожал. Удерживать язык в таком положении 10 сек., выполнять 6-8 раз.</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Упражнение «Трубочка».</w:t>
      </w:r>
      <w:r w:rsidRPr="007417C1">
        <w:rPr>
          <w:b/>
          <w:bCs/>
          <w:color w:val="000000"/>
          <w:sz w:val="28"/>
          <w:szCs w:val="28"/>
        </w:rPr>
        <w:t> </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Высунуть широкий язык. Боковые края языка загнуть вверх. Подуть в получившуюся трубочку. Выполнять упражнение 6-8 раз.</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Динамические упражнения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Упражнение «Вкусное варенье».</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Высунуть широкий язык, облизать верхнюю губу и убрать язык</w:t>
      </w:r>
      <w:r w:rsidRPr="007417C1">
        <w:rPr>
          <w:color w:val="000000"/>
          <w:sz w:val="28"/>
          <w:szCs w:val="28"/>
        </w:rPr>
        <w:t> </w:t>
      </w:r>
      <w:proofErr w:type="gramStart"/>
      <w:r w:rsidRPr="007417C1">
        <w:rPr>
          <w:rStyle w:val="a4"/>
          <w:i w:val="0"/>
          <w:iCs w:val="0"/>
          <w:color w:val="000000"/>
          <w:sz w:val="28"/>
          <w:szCs w:val="28"/>
        </w:rPr>
        <w:t>в глубь</w:t>
      </w:r>
      <w:proofErr w:type="gramEnd"/>
      <w:r w:rsidRPr="007417C1">
        <w:rPr>
          <w:color w:val="000000"/>
          <w:sz w:val="28"/>
          <w:szCs w:val="28"/>
        </w:rPr>
        <w:t> </w:t>
      </w:r>
      <w:r w:rsidRPr="007417C1">
        <w:rPr>
          <w:rStyle w:val="a4"/>
          <w:i w:val="0"/>
          <w:iCs w:val="0"/>
          <w:color w:val="000000"/>
          <w:sz w:val="28"/>
          <w:szCs w:val="28"/>
        </w:rPr>
        <w:t>рта. Выполнять упражнение 6-8 раз.</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rPr>
        <w:t>Упражнение «Качели».</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Высунуть узкий язык. Потянуться языком попеременно то к носу, то к подбородку. Рот при этом не закрывать. Выполнять упражнение 6-8 раз.</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Упражнение</w:t>
      </w:r>
      <w:r w:rsidRPr="007417C1">
        <w:rPr>
          <w:b/>
          <w:bCs/>
          <w:color w:val="000000"/>
          <w:sz w:val="28"/>
          <w:szCs w:val="28"/>
          <w:u w:val="single"/>
        </w:rPr>
        <w:t> </w:t>
      </w:r>
      <w:r w:rsidRPr="007417C1">
        <w:rPr>
          <w:rStyle w:val="a4"/>
          <w:b/>
          <w:bCs/>
          <w:i w:val="0"/>
          <w:iCs w:val="0"/>
          <w:color w:val="000000"/>
          <w:sz w:val="28"/>
          <w:szCs w:val="28"/>
          <w:u w:val="single"/>
        </w:rPr>
        <w:t>для</w:t>
      </w:r>
      <w:r w:rsidRPr="007417C1">
        <w:rPr>
          <w:b/>
          <w:bCs/>
          <w:color w:val="000000"/>
          <w:sz w:val="28"/>
          <w:szCs w:val="28"/>
          <w:u w:val="single"/>
        </w:rPr>
        <w:t> </w:t>
      </w:r>
      <w:r w:rsidRPr="007417C1">
        <w:rPr>
          <w:rStyle w:val="a4"/>
          <w:b/>
          <w:bCs/>
          <w:i w:val="0"/>
          <w:iCs w:val="0"/>
          <w:color w:val="000000"/>
          <w:sz w:val="28"/>
          <w:szCs w:val="28"/>
          <w:u w:val="single"/>
        </w:rPr>
        <w:t>речевого аппарата «Звукоряд»</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Описание упражнения: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Произнесите поочередно гласные звуки, стараясь максимально удлинить каждый звук на</w:t>
      </w:r>
      <w:r w:rsidRPr="007417C1">
        <w:rPr>
          <w:color w:val="000000"/>
          <w:sz w:val="28"/>
          <w:szCs w:val="28"/>
        </w:rPr>
        <w:t> </w:t>
      </w:r>
      <w:r w:rsidRPr="007417C1">
        <w:rPr>
          <w:rStyle w:val="a4"/>
          <w:i w:val="0"/>
          <w:iCs w:val="0"/>
          <w:color w:val="000000"/>
          <w:sz w:val="28"/>
          <w:szCs w:val="28"/>
        </w:rPr>
        <w:t xml:space="preserve">одном выдохе: </w:t>
      </w:r>
      <w:proofErr w:type="gramStart"/>
      <w:r w:rsidRPr="007417C1">
        <w:rPr>
          <w:rStyle w:val="a4"/>
          <w:i w:val="0"/>
          <w:iCs w:val="0"/>
          <w:color w:val="000000"/>
          <w:sz w:val="28"/>
          <w:szCs w:val="28"/>
        </w:rPr>
        <w:t>и-</w:t>
      </w:r>
      <w:proofErr w:type="gramEnd"/>
      <w:r w:rsidRPr="007417C1">
        <w:rPr>
          <w:color w:val="000000"/>
          <w:sz w:val="28"/>
          <w:szCs w:val="28"/>
        </w:rPr>
        <w:t> </w:t>
      </w:r>
      <w:r w:rsidRPr="007417C1">
        <w:rPr>
          <w:rStyle w:val="a4"/>
          <w:i w:val="0"/>
          <w:iCs w:val="0"/>
          <w:color w:val="000000"/>
          <w:sz w:val="28"/>
          <w:szCs w:val="28"/>
        </w:rPr>
        <w:t>э- а- о- у –ы –и. Старайтесь чтобы звуки произносились на одном дыхании, постепенно усложняя упражнение количеством произнесенных звуков на одном дыхании.</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Дикционное упражнение, упражнение на силу голоса</w:t>
      </w:r>
      <w:r w:rsidRPr="007417C1">
        <w:rPr>
          <w:b/>
          <w:bCs/>
          <w:color w:val="000000"/>
          <w:sz w:val="28"/>
          <w:szCs w:val="28"/>
          <w:u w:val="single"/>
        </w:rPr>
        <w:t> </w:t>
      </w:r>
      <w:r w:rsidRPr="007417C1">
        <w:rPr>
          <w:rStyle w:val="a4"/>
          <w:b/>
          <w:bCs/>
          <w:i w:val="0"/>
          <w:iCs w:val="0"/>
          <w:color w:val="000000"/>
          <w:sz w:val="28"/>
          <w:szCs w:val="28"/>
          <w:u w:val="single"/>
        </w:rPr>
        <w:t>на основе скороговорки: «Бык</w:t>
      </w:r>
      <w:r w:rsidRPr="007417C1">
        <w:rPr>
          <w:b/>
          <w:bCs/>
          <w:color w:val="000000"/>
          <w:sz w:val="28"/>
          <w:szCs w:val="28"/>
          <w:u w:val="single"/>
        </w:rPr>
        <w:t> </w:t>
      </w:r>
      <w:proofErr w:type="spellStart"/>
      <w:r w:rsidRPr="007417C1">
        <w:rPr>
          <w:rStyle w:val="a4"/>
          <w:b/>
          <w:bCs/>
          <w:i w:val="0"/>
          <w:iCs w:val="0"/>
          <w:color w:val="000000"/>
          <w:sz w:val="28"/>
          <w:szCs w:val="28"/>
          <w:u w:val="single"/>
        </w:rPr>
        <w:t>тупогуб</w:t>
      </w:r>
      <w:proofErr w:type="spellEnd"/>
      <w:r w:rsidRPr="007417C1">
        <w:rPr>
          <w:rStyle w:val="a4"/>
          <w:b/>
          <w:bCs/>
          <w:i w:val="0"/>
          <w:iCs w:val="0"/>
          <w:color w:val="000000"/>
          <w:sz w:val="28"/>
          <w:szCs w:val="28"/>
          <w:u w:val="single"/>
        </w:rPr>
        <w:t>».</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Описание упражнения: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Скороговорку следует сначала произносить медленно, артикулируя каждый звук, а потом постепенно переходить к скороговорке.</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Бык</w:t>
      </w:r>
      <w:r w:rsidRPr="007417C1">
        <w:rPr>
          <w:color w:val="000000"/>
          <w:sz w:val="28"/>
          <w:szCs w:val="28"/>
        </w:rPr>
        <w:t> </w:t>
      </w:r>
      <w:proofErr w:type="spellStart"/>
      <w:r w:rsidRPr="007417C1">
        <w:rPr>
          <w:rStyle w:val="a4"/>
          <w:i w:val="0"/>
          <w:iCs w:val="0"/>
          <w:color w:val="000000"/>
          <w:sz w:val="28"/>
          <w:szCs w:val="28"/>
        </w:rPr>
        <w:t>тупогуб</w:t>
      </w:r>
      <w:proofErr w:type="spellEnd"/>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proofErr w:type="spellStart"/>
      <w:r w:rsidRPr="007417C1">
        <w:rPr>
          <w:rStyle w:val="a4"/>
          <w:i w:val="0"/>
          <w:iCs w:val="0"/>
          <w:color w:val="000000"/>
          <w:sz w:val="28"/>
          <w:szCs w:val="28"/>
        </w:rPr>
        <w:t>Тупогубенький</w:t>
      </w:r>
      <w:proofErr w:type="spellEnd"/>
      <w:r w:rsidRPr="007417C1">
        <w:rPr>
          <w:color w:val="000000"/>
          <w:sz w:val="28"/>
          <w:szCs w:val="28"/>
        </w:rPr>
        <w:t> </w:t>
      </w:r>
      <w:r w:rsidRPr="007417C1">
        <w:rPr>
          <w:rStyle w:val="a4"/>
          <w:i w:val="0"/>
          <w:iCs w:val="0"/>
          <w:color w:val="000000"/>
          <w:sz w:val="28"/>
          <w:szCs w:val="28"/>
        </w:rPr>
        <w:t>бычок,</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У быка бела губа была тупа.</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2) </w:t>
      </w:r>
      <w:r w:rsidRPr="007417C1">
        <w:rPr>
          <w:rStyle w:val="a4"/>
          <w:b/>
          <w:bCs/>
          <w:i w:val="0"/>
          <w:iCs w:val="0"/>
          <w:color w:val="000000"/>
          <w:sz w:val="28"/>
          <w:szCs w:val="28"/>
          <w:u w:val="single"/>
        </w:rPr>
        <w:t>Разминка для всего тела</w:t>
      </w:r>
      <w:r w:rsidRPr="007417C1">
        <w:rPr>
          <w:rStyle w:val="a4"/>
          <w:i w:val="0"/>
          <w:iCs w:val="0"/>
          <w:color w:val="000000"/>
          <w:sz w:val="28"/>
          <w:szCs w:val="28"/>
        </w:rPr>
        <w:t> (упражнения для снятия</w:t>
      </w:r>
      <w:r w:rsidRPr="007417C1">
        <w:rPr>
          <w:color w:val="000000"/>
          <w:sz w:val="28"/>
          <w:szCs w:val="28"/>
        </w:rPr>
        <w:t> </w:t>
      </w:r>
      <w:r w:rsidRPr="007417C1">
        <w:rPr>
          <w:rStyle w:val="a4"/>
          <w:i w:val="0"/>
          <w:iCs w:val="0"/>
          <w:color w:val="000000"/>
          <w:sz w:val="28"/>
          <w:szCs w:val="28"/>
        </w:rPr>
        <w:t>психических и физических</w:t>
      </w:r>
      <w:r w:rsidRPr="007417C1">
        <w:rPr>
          <w:color w:val="000000"/>
          <w:sz w:val="28"/>
          <w:szCs w:val="28"/>
        </w:rPr>
        <w:t> </w:t>
      </w:r>
      <w:r w:rsidRPr="007417C1">
        <w:rPr>
          <w:rStyle w:val="a4"/>
          <w:i w:val="0"/>
          <w:iCs w:val="0"/>
          <w:color w:val="000000"/>
          <w:sz w:val="28"/>
          <w:szCs w:val="28"/>
        </w:rPr>
        <w:t>зажимов):</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Упражнение</w:t>
      </w:r>
      <w:r w:rsidRPr="007417C1">
        <w:rPr>
          <w:b/>
          <w:bCs/>
          <w:color w:val="000000"/>
          <w:sz w:val="28"/>
          <w:szCs w:val="28"/>
          <w:u w:val="single"/>
        </w:rPr>
        <w:t> </w:t>
      </w:r>
      <w:r w:rsidRPr="007417C1">
        <w:rPr>
          <w:rStyle w:val="a4"/>
          <w:b/>
          <w:bCs/>
          <w:i w:val="0"/>
          <w:iCs w:val="0"/>
          <w:color w:val="000000"/>
          <w:sz w:val="28"/>
          <w:szCs w:val="28"/>
          <w:u w:val="single"/>
        </w:rPr>
        <w:t>«Замороженный»</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Описание упражнения</w:t>
      </w:r>
      <w:r w:rsidRPr="007417C1">
        <w:rPr>
          <w:rStyle w:val="a4"/>
          <w:i w:val="0"/>
          <w:iCs w:val="0"/>
          <w:color w:val="000000"/>
          <w:sz w:val="28"/>
          <w:szCs w:val="28"/>
          <w:u w:val="single"/>
        </w:rPr>
        <w:t>:</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Участники застыли в спонтанной позе якобы миллионы лет тому назад. Участники должны попробовать выбраться из замороженного состояния, используя свою энергию. Но для начала нужно представить себя вмерзшим в глыбу</w:t>
      </w:r>
      <w:proofErr w:type="gramStart"/>
      <w:r w:rsidRPr="007417C1">
        <w:rPr>
          <w:rStyle w:val="a4"/>
          <w:i w:val="0"/>
          <w:iCs w:val="0"/>
          <w:color w:val="000000"/>
          <w:sz w:val="28"/>
          <w:szCs w:val="28"/>
        </w:rPr>
        <w:t>..</w:t>
      </w:r>
      <w:proofErr w:type="gramEnd"/>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Упражнение «Ртутный шарик».</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b/>
          <w:bCs/>
          <w:i w:val="0"/>
          <w:iCs w:val="0"/>
          <w:color w:val="000000"/>
          <w:sz w:val="28"/>
          <w:szCs w:val="28"/>
          <w:u w:val="single"/>
        </w:rPr>
        <w:t>Описание упражнения:</w:t>
      </w:r>
    </w:p>
    <w:p w:rsidR="004B03C4" w:rsidRPr="007417C1" w:rsidRDefault="004B03C4" w:rsidP="004B03C4">
      <w:pPr>
        <w:pStyle w:val="a3"/>
        <w:shd w:val="clear" w:color="auto" w:fill="FFFFFF"/>
        <w:spacing w:before="0" w:beforeAutospacing="0" w:after="0" w:afterAutospacing="0" w:line="331" w:lineRule="atLeast"/>
        <w:rPr>
          <w:color w:val="000000"/>
          <w:sz w:val="28"/>
          <w:szCs w:val="28"/>
        </w:rPr>
      </w:pPr>
      <w:r w:rsidRPr="007417C1">
        <w:rPr>
          <w:rStyle w:val="a4"/>
          <w:i w:val="0"/>
          <w:iCs w:val="0"/>
          <w:color w:val="000000"/>
          <w:sz w:val="28"/>
          <w:szCs w:val="28"/>
        </w:rPr>
        <w:t>Необходимо сконцентрировать внимание на кончике мизинца левой руки, чтобы затем вообразить себе в мизинце левой руки крошечный ртутный шарик подвижного металла, который готов рассыпаться на множество более мелких шариков по всему телу.</w:t>
      </w:r>
    </w:p>
    <w:p w:rsidR="004B03C4" w:rsidRPr="007417C1" w:rsidRDefault="007417C1" w:rsidP="004B03C4">
      <w:pPr>
        <w:pStyle w:val="a3"/>
        <w:shd w:val="clear" w:color="auto" w:fill="FFFFFF"/>
        <w:spacing w:before="0" w:beforeAutospacing="0" w:after="0" w:afterAutospacing="0" w:line="331" w:lineRule="atLeast"/>
        <w:rPr>
          <w:i/>
          <w:color w:val="000000"/>
        </w:rPr>
      </w:pPr>
      <w:proofErr w:type="gramStart"/>
      <w:r w:rsidRPr="007417C1">
        <w:rPr>
          <w:rStyle w:val="a4"/>
          <w:i w:val="0"/>
          <w:color w:val="000000"/>
        </w:rPr>
        <w:t>(</w:t>
      </w:r>
      <w:r w:rsidR="004B03C4" w:rsidRPr="007417C1">
        <w:rPr>
          <w:rStyle w:val="a4"/>
          <w:i w:val="0"/>
          <w:color w:val="000000"/>
        </w:rPr>
        <w:t>В подобных упражнениях подсознание диктует телу такие позы и движения, которые невозможно придумать и повторить специально.</w:t>
      </w:r>
      <w:proofErr w:type="gramEnd"/>
      <w:r w:rsidR="004B03C4" w:rsidRPr="007417C1">
        <w:rPr>
          <w:rStyle w:val="a4"/>
          <w:i w:val="0"/>
          <w:color w:val="000000"/>
        </w:rPr>
        <w:t xml:space="preserve"> После подобных упражнений, хотя они и дают большую физическую нагрузку,</w:t>
      </w:r>
      <w:r w:rsidR="004B03C4" w:rsidRPr="007417C1">
        <w:rPr>
          <w:i/>
          <w:color w:val="000000"/>
        </w:rPr>
        <w:t> </w:t>
      </w:r>
      <w:r w:rsidR="004B03C4" w:rsidRPr="007417C1">
        <w:rPr>
          <w:rStyle w:val="a4"/>
          <w:i w:val="0"/>
          <w:color w:val="000000"/>
        </w:rPr>
        <w:t xml:space="preserve">не болят мышцы, как это бывает после обычной зарядки. Почему? </w:t>
      </w:r>
      <w:proofErr w:type="gramStart"/>
      <w:r w:rsidR="004B03C4" w:rsidRPr="007417C1">
        <w:rPr>
          <w:rStyle w:val="a4"/>
          <w:i w:val="0"/>
          <w:color w:val="000000"/>
        </w:rPr>
        <w:t>Потому что подобные упражнения выполняются с уче</w:t>
      </w:r>
      <w:r w:rsidRPr="007417C1">
        <w:rPr>
          <w:rStyle w:val="a4"/>
          <w:i w:val="0"/>
          <w:color w:val="000000"/>
        </w:rPr>
        <w:t>том индивидуальных особенностей)</w:t>
      </w:r>
      <w:proofErr w:type="gramEnd"/>
    </w:p>
    <w:p w:rsidR="004B03C4" w:rsidRDefault="004B03C4" w:rsidP="004B03C4">
      <w:pPr>
        <w:pStyle w:val="a3"/>
        <w:shd w:val="clear" w:color="auto" w:fill="FFFFFF"/>
        <w:spacing w:before="0" w:beforeAutospacing="0" w:after="0" w:afterAutospacing="0" w:line="331" w:lineRule="atLeast"/>
        <w:rPr>
          <w:rFonts w:ascii="Arial" w:hAnsi="Arial" w:cs="Arial"/>
          <w:color w:val="000000"/>
          <w:sz w:val="21"/>
          <w:szCs w:val="21"/>
        </w:rPr>
      </w:pP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III. Теоретическая часть.</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Цель:</w:t>
      </w:r>
      <w:r w:rsidRPr="007417C1">
        <w:rPr>
          <w:color w:val="000000"/>
          <w:sz w:val="28"/>
          <w:szCs w:val="28"/>
        </w:rPr>
        <w:t> </w:t>
      </w:r>
      <w:r w:rsidRPr="007417C1">
        <w:rPr>
          <w:rStyle w:val="a4"/>
          <w:i w:val="0"/>
          <w:iCs w:val="0"/>
          <w:color w:val="000000"/>
          <w:sz w:val="28"/>
          <w:szCs w:val="28"/>
        </w:rPr>
        <w:t>мотивирование воспитанников к изучению нового материала</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Итак, мы с вами готовы, чтобы воспринимать новую информацию. Тема нашего занятия </w:t>
      </w:r>
      <w:r w:rsidRPr="007417C1">
        <w:rPr>
          <w:rStyle w:val="a4"/>
          <w:b/>
          <w:bCs/>
          <w:i w:val="0"/>
          <w:iCs w:val="0"/>
          <w:color w:val="000000"/>
          <w:sz w:val="28"/>
          <w:szCs w:val="28"/>
        </w:rPr>
        <w:t>«Театральные этюды</w:t>
      </w:r>
      <w:r w:rsidRPr="007417C1">
        <w:rPr>
          <w:b/>
          <w:bCs/>
          <w:color w:val="000000"/>
          <w:sz w:val="28"/>
          <w:szCs w:val="28"/>
        </w:rPr>
        <w:t> </w:t>
      </w:r>
      <w:r w:rsidRPr="007417C1">
        <w:rPr>
          <w:rStyle w:val="a4"/>
          <w:b/>
          <w:bCs/>
          <w:i w:val="0"/>
          <w:iCs w:val="0"/>
          <w:color w:val="000000"/>
          <w:sz w:val="28"/>
          <w:szCs w:val="28"/>
        </w:rPr>
        <w:t>как источник творческого воображения».</w:t>
      </w:r>
      <w:r w:rsidRPr="007417C1">
        <w:rPr>
          <w:rStyle w:val="a4"/>
          <w:i w:val="0"/>
          <w:iCs w:val="0"/>
          <w:color w:val="000000"/>
          <w:sz w:val="28"/>
          <w:szCs w:val="28"/>
        </w:rPr>
        <w:t> Это очень непростая, но удивительно интересная тема.</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Вопрос</w:t>
      </w:r>
      <w:r w:rsidRPr="007417C1">
        <w:rPr>
          <w:rStyle w:val="a4"/>
          <w:i w:val="0"/>
          <w:iCs w:val="0"/>
          <w:color w:val="000000"/>
          <w:sz w:val="28"/>
          <w:szCs w:val="28"/>
          <w:u w:val="single"/>
        </w:rPr>
        <w:t>:</w:t>
      </w:r>
      <w:r w:rsidRPr="007417C1">
        <w:rPr>
          <w:color w:val="000000"/>
          <w:sz w:val="28"/>
          <w:szCs w:val="28"/>
        </w:rPr>
        <w:t> </w:t>
      </w:r>
      <w:r w:rsidRPr="007417C1">
        <w:rPr>
          <w:rStyle w:val="a4"/>
          <w:i w:val="0"/>
          <w:iCs w:val="0"/>
          <w:color w:val="000000"/>
          <w:sz w:val="28"/>
          <w:szCs w:val="28"/>
        </w:rPr>
        <w:t>что вы уже знаете о театральных этюдах?</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Ожидаемые ответы</w:t>
      </w:r>
      <w:r w:rsidRPr="007417C1">
        <w:rPr>
          <w:b/>
          <w:bCs/>
          <w:color w:val="000000"/>
          <w:sz w:val="28"/>
          <w:szCs w:val="28"/>
          <w:u w:val="single"/>
        </w:rPr>
        <w:t> </w:t>
      </w:r>
      <w:r w:rsidRPr="007417C1">
        <w:rPr>
          <w:rStyle w:val="a4"/>
          <w:b/>
          <w:bCs/>
          <w:i w:val="0"/>
          <w:iCs w:val="0"/>
          <w:color w:val="000000"/>
          <w:sz w:val="28"/>
          <w:szCs w:val="28"/>
          <w:u w:val="single"/>
        </w:rPr>
        <w:t>воспитанников</w:t>
      </w:r>
      <w:r w:rsidRPr="007417C1">
        <w:rPr>
          <w:rStyle w:val="a4"/>
          <w:i w:val="0"/>
          <w:iCs w:val="0"/>
          <w:color w:val="000000"/>
          <w:sz w:val="28"/>
          <w:szCs w:val="28"/>
        </w:rPr>
        <w:t>.</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Правильно, этюд – это маленькая история, разыгранная на сцене. </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Вопрос:</w:t>
      </w:r>
      <w:r w:rsidRPr="007417C1">
        <w:rPr>
          <w:b/>
          <w:bCs/>
          <w:color w:val="000000"/>
          <w:sz w:val="28"/>
          <w:szCs w:val="28"/>
        </w:rPr>
        <w:t> </w:t>
      </w:r>
      <w:r w:rsidRPr="007417C1">
        <w:rPr>
          <w:rStyle w:val="a4"/>
          <w:i w:val="0"/>
          <w:iCs w:val="0"/>
          <w:color w:val="000000"/>
          <w:sz w:val="28"/>
          <w:szCs w:val="28"/>
        </w:rPr>
        <w:t>чем отличается этюд от упражнения?</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Ожидаемые ответы воспитанников</w:t>
      </w:r>
      <w:r w:rsidRPr="007417C1">
        <w:rPr>
          <w:rStyle w:val="a4"/>
          <w:b/>
          <w:bCs/>
          <w:i w:val="0"/>
          <w:iCs w:val="0"/>
          <w:color w:val="000000"/>
          <w:sz w:val="28"/>
          <w:szCs w:val="28"/>
        </w:rPr>
        <w:t>.</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 xml:space="preserve">Этюд – упражнение, в котором есть содержание. Он может длиться тридцать секунд и полчаса, это не принципиально, важнее, есть ли в нем жизненное содержание. Любые действия в жизни совершаются естественно и оправданно. Мы не задумываемся над тем, как я, например, поднимаю </w:t>
      </w:r>
      <w:r w:rsidRPr="007417C1">
        <w:rPr>
          <w:rStyle w:val="a4"/>
          <w:i w:val="0"/>
          <w:iCs w:val="0"/>
          <w:color w:val="000000"/>
          <w:sz w:val="28"/>
          <w:szCs w:val="28"/>
        </w:rPr>
        <w:lastRenderedPageBreak/>
        <w:t>упавший карандаш или кладу на место игрушку. Делать то же самое на сцене, когда за тобой следят зрители, не так просто. Чтобы быть естественным, необходимо найти ответы на вопросы почему, для чего, зачем я это делаю? В этюдах мы используем мимику, жесты, образную речь, пластику тела.</w:t>
      </w:r>
      <w:r w:rsidRPr="007417C1">
        <w:rPr>
          <w:color w:val="000000"/>
          <w:sz w:val="28"/>
          <w:szCs w:val="28"/>
        </w:rPr>
        <w:t> </w:t>
      </w:r>
      <w:r w:rsidRPr="007417C1">
        <w:rPr>
          <w:rStyle w:val="a4"/>
          <w:i w:val="0"/>
          <w:iCs w:val="0"/>
          <w:color w:val="000000"/>
          <w:sz w:val="28"/>
          <w:szCs w:val="28"/>
        </w:rPr>
        <w:t>Театральные этюды имеют свои правила и композицию. </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Этюд состоит</w:t>
      </w:r>
      <w:r w:rsidRPr="007417C1">
        <w:rPr>
          <w:b/>
          <w:bCs/>
          <w:color w:val="000000"/>
          <w:sz w:val="28"/>
          <w:szCs w:val="28"/>
          <w:u w:val="single"/>
        </w:rPr>
        <w:t> </w:t>
      </w:r>
      <w:proofErr w:type="gramStart"/>
      <w:r w:rsidRPr="007417C1">
        <w:rPr>
          <w:rStyle w:val="a4"/>
          <w:b/>
          <w:bCs/>
          <w:i w:val="0"/>
          <w:iCs w:val="0"/>
          <w:color w:val="000000"/>
          <w:sz w:val="28"/>
          <w:szCs w:val="28"/>
          <w:u w:val="single"/>
        </w:rPr>
        <w:t>из</w:t>
      </w:r>
      <w:proofErr w:type="gramEnd"/>
      <w:r w:rsidRPr="007417C1">
        <w:rPr>
          <w:rStyle w:val="a4"/>
          <w:b/>
          <w:bCs/>
          <w:i w:val="0"/>
          <w:iCs w:val="0"/>
          <w:color w:val="000000"/>
          <w:sz w:val="28"/>
          <w:szCs w:val="28"/>
          <w:u w:val="single"/>
        </w:rPr>
        <w:t>:</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1. </w:t>
      </w:r>
      <w:r w:rsidRPr="007417C1">
        <w:rPr>
          <w:rStyle w:val="a4"/>
          <w:b/>
          <w:bCs/>
          <w:i w:val="0"/>
          <w:iCs w:val="0"/>
          <w:color w:val="000000"/>
          <w:sz w:val="28"/>
          <w:szCs w:val="28"/>
          <w:u w:val="single"/>
        </w:rPr>
        <w:t>Завязки</w:t>
      </w:r>
      <w:r w:rsidRPr="007417C1">
        <w:rPr>
          <w:rStyle w:val="a4"/>
          <w:i w:val="0"/>
          <w:iCs w:val="0"/>
          <w:color w:val="000000"/>
          <w:sz w:val="28"/>
          <w:szCs w:val="28"/>
        </w:rPr>
        <w:t> (знакомство с персонажем, местом</w:t>
      </w:r>
      <w:r w:rsidRPr="007417C1">
        <w:rPr>
          <w:color w:val="000000"/>
          <w:sz w:val="28"/>
          <w:szCs w:val="28"/>
        </w:rPr>
        <w:t> </w:t>
      </w:r>
      <w:r w:rsidRPr="007417C1">
        <w:rPr>
          <w:rStyle w:val="a4"/>
          <w:i w:val="0"/>
          <w:iCs w:val="0"/>
          <w:color w:val="000000"/>
          <w:sz w:val="28"/>
          <w:szCs w:val="28"/>
        </w:rPr>
        <w:t>действия</w:t>
      </w:r>
      <w:r w:rsidRPr="007417C1">
        <w:rPr>
          <w:color w:val="000000"/>
          <w:sz w:val="28"/>
          <w:szCs w:val="28"/>
        </w:rPr>
        <w:t> </w:t>
      </w:r>
      <w:r w:rsidRPr="007417C1">
        <w:rPr>
          <w:rStyle w:val="a4"/>
          <w:i w:val="0"/>
          <w:iCs w:val="0"/>
          <w:color w:val="000000"/>
          <w:sz w:val="28"/>
          <w:szCs w:val="28"/>
        </w:rPr>
        <w:t>и условиями);</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2. События;</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3. Кульминации</w:t>
      </w:r>
      <w:r w:rsidRPr="007417C1">
        <w:rPr>
          <w:rStyle w:val="a4"/>
          <w:i w:val="0"/>
          <w:iCs w:val="0"/>
          <w:color w:val="000000"/>
          <w:sz w:val="28"/>
          <w:szCs w:val="28"/>
        </w:rPr>
        <w:t> (наивысшей эмоциональной точки этюда);</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4. Развязки</w:t>
      </w:r>
      <w:r w:rsidRPr="007417C1">
        <w:rPr>
          <w:rStyle w:val="a4"/>
          <w:i w:val="0"/>
          <w:iCs w:val="0"/>
          <w:color w:val="000000"/>
          <w:sz w:val="28"/>
          <w:szCs w:val="28"/>
        </w:rPr>
        <w:t> (исход, разрешение ситуации).</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Вопрос:</w:t>
      </w:r>
      <w:r w:rsidRPr="007417C1">
        <w:rPr>
          <w:color w:val="000000"/>
          <w:sz w:val="28"/>
          <w:szCs w:val="28"/>
        </w:rPr>
        <w:t> </w:t>
      </w:r>
      <w:r w:rsidRPr="007417C1">
        <w:rPr>
          <w:rStyle w:val="a4"/>
          <w:i w:val="0"/>
          <w:iCs w:val="0"/>
          <w:color w:val="000000"/>
          <w:sz w:val="28"/>
          <w:szCs w:val="28"/>
        </w:rPr>
        <w:t>Какие этюды мы с вами уже выполняли?</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Ожидаемые ответы воспитанников:</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w:t>
      </w:r>
      <w:r w:rsidRPr="007417C1">
        <w:rPr>
          <w:color w:val="000000"/>
          <w:sz w:val="28"/>
          <w:szCs w:val="28"/>
        </w:rPr>
        <w:t> </w:t>
      </w:r>
      <w:proofErr w:type="gramStart"/>
      <w:r w:rsidRPr="007417C1">
        <w:rPr>
          <w:rStyle w:val="a4"/>
          <w:i w:val="0"/>
          <w:iCs w:val="0"/>
          <w:color w:val="000000"/>
          <w:sz w:val="28"/>
          <w:szCs w:val="28"/>
        </w:rPr>
        <w:t>пластические</w:t>
      </w:r>
      <w:proofErr w:type="gramEnd"/>
      <w:r w:rsidRPr="007417C1">
        <w:rPr>
          <w:rStyle w:val="a4"/>
          <w:i w:val="0"/>
          <w:iCs w:val="0"/>
          <w:color w:val="000000"/>
          <w:sz w:val="28"/>
          <w:szCs w:val="28"/>
        </w:rPr>
        <w:t>, - на память физических действий.</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На самом деле</w:t>
      </w:r>
      <w:r w:rsidRPr="007417C1">
        <w:rPr>
          <w:color w:val="000000"/>
          <w:sz w:val="28"/>
          <w:szCs w:val="28"/>
        </w:rPr>
        <w:t> </w:t>
      </w:r>
      <w:r w:rsidRPr="007417C1">
        <w:rPr>
          <w:rStyle w:val="a4"/>
          <w:i w:val="0"/>
          <w:iCs w:val="0"/>
          <w:color w:val="000000"/>
          <w:sz w:val="28"/>
          <w:szCs w:val="28"/>
        </w:rPr>
        <w:t>существует много видов этюдов:</w:t>
      </w:r>
    </w:p>
    <w:p w:rsidR="004B03C4" w:rsidRPr="007417C1" w:rsidRDefault="004B03C4" w:rsidP="004B03C4">
      <w:pPr>
        <w:pStyle w:val="a3"/>
        <w:numPr>
          <w:ilvl w:val="0"/>
          <w:numId w:val="4"/>
        </w:numPr>
        <w:shd w:val="clear" w:color="auto" w:fill="FFFFFF"/>
        <w:spacing w:before="0" w:beforeAutospacing="0" w:after="0" w:afterAutospacing="0" w:line="331" w:lineRule="atLeast"/>
        <w:ind w:left="0"/>
        <w:rPr>
          <w:rFonts w:ascii="Arial" w:hAnsi="Arial" w:cs="Arial"/>
          <w:color w:val="000000"/>
          <w:sz w:val="28"/>
          <w:szCs w:val="28"/>
        </w:rPr>
      </w:pPr>
      <w:r w:rsidRPr="007417C1">
        <w:rPr>
          <w:rStyle w:val="a4"/>
          <w:i w:val="0"/>
          <w:iCs w:val="0"/>
          <w:color w:val="000000"/>
          <w:sz w:val="28"/>
          <w:szCs w:val="28"/>
        </w:rPr>
        <w:t>этюды</w:t>
      </w:r>
      <w:r w:rsidRPr="007417C1">
        <w:rPr>
          <w:color w:val="000000"/>
          <w:sz w:val="28"/>
          <w:szCs w:val="28"/>
        </w:rPr>
        <w:t> </w:t>
      </w:r>
      <w:r w:rsidRPr="007417C1">
        <w:rPr>
          <w:rStyle w:val="a4"/>
          <w:i w:val="0"/>
          <w:iCs w:val="0"/>
          <w:color w:val="000000"/>
          <w:sz w:val="28"/>
          <w:szCs w:val="28"/>
        </w:rPr>
        <w:t>на</w:t>
      </w:r>
      <w:r w:rsidRPr="007417C1">
        <w:rPr>
          <w:color w:val="000000"/>
          <w:sz w:val="28"/>
          <w:szCs w:val="28"/>
        </w:rPr>
        <w:t> </w:t>
      </w:r>
      <w:r w:rsidRPr="007417C1">
        <w:rPr>
          <w:rStyle w:val="a4"/>
          <w:i w:val="0"/>
          <w:iCs w:val="0"/>
          <w:color w:val="000000"/>
          <w:sz w:val="28"/>
          <w:szCs w:val="28"/>
        </w:rPr>
        <w:t>артистическое воображение;</w:t>
      </w:r>
    </w:p>
    <w:p w:rsidR="004B03C4" w:rsidRPr="007417C1" w:rsidRDefault="004B03C4" w:rsidP="004B03C4">
      <w:pPr>
        <w:pStyle w:val="a3"/>
        <w:numPr>
          <w:ilvl w:val="0"/>
          <w:numId w:val="4"/>
        </w:numPr>
        <w:shd w:val="clear" w:color="auto" w:fill="FFFFFF"/>
        <w:spacing w:before="0" w:beforeAutospacing="0" w:after="0" w:afterAutospacing="0" w:line="331" w:lineRule="atLeast"/>
        <w:ind w:left="0"/>
        <w:rPr>
          <w:rFonts w:ascii="Arial" w:hAnsi="Arial" w:cs="Arial"/>
          <w:color w:val="000000"/>
          <w:sz w:val="28"/>
          <w:szCs w:val="28"/>
        </w:rPr>
      </w:pPr>
      <w:r w:rsidRPr="007417C1">
        <w:rPr>
          <w:rStyle w:val="a4"/>
          <w:i w:val="0"/>
          <w:iCs w:val="0"/>
          <w:color w:val="000000"/>
          <w:sz w:val="28"/>
          <w:szCs w:val="28"/>
          <w:u w:val="single"/>
        </w:rPr>
        <w:t>этюды</w:t>
      </w:r>
      <w:r w:rsidRPr="007417C1">
        <w:rPr>
          <w:color w:val="000000"/>
          <w:sz w:val="28"/>
          <w:szCs w:val="28"/>
          <w:u w:val="single"/>
        </w:rPr>
        <w:t> </w:t>
      </w:r>
      <w:r w:rsidRPr="007417C1">
        <w:rPr>
          <w:rStyle w:val="a4"/>
          <w:i w:val="0"/>
          <w:iCs w:val="0"/>
          <w:color w:val="000000"/>
          <w:sz w:val="28"/>
          <w:szCs w:val="28"/>
          <w:u w:val="single"/>
        </w:rPr>
        <w:t>на логичность и последовательность действий</w:t>
      </w:r>
      <w:r w:rsidRPr="007417C1">
        <w:rPr>
          <w:color w:val="000000"/>
          <w:sz w:val="28"/>
          <w:szCs w:val="28"/>
        </w:rPr>
        <w:t> </w:t>
      </w:r>
      <w:r w:rsidRPr="007417C1">
        <w:rPr>
          <w:rStyle w:val="a4"/>
          <w:i w:val="0"/>
          <w:iCs w:val="0"/>
          <w:color w:val="000000"/>
          <w:sz w:val="28"/>
          <w:szCs w:val="28"/>
        </w:rPr>
        <w:t>и чувств; </w:t>
      </w:r>
    </w:p>
    <w:p w:rsidR="004B03C4" w:rsidRPr="007417C1" w:rsidRDefault="004B03C4" w:rsidP="004B03C4">
      <w:pPr>
        <w:pStyle w:val="a3"/>
        <w:numPr>
          <w:ilvl w:val="0"/>
          <w:numId w:val="4"/>
        </w:numPr>
        <w:shd w:val="clear" w:color="auto" w:fill="FFFFFF"/>
        <w:spacing w:before="0" w:beforeAutospacing="0" w:after="0" w:afterAutospacing="0" w:line="331" w:lineRule="atLeast"/>
        <w:ind w:left="0"/>
        <w:rPr>
          <w:rFonts w:ascii="Arial" w:hAnsi="Arial" w:cs="Arial"/>
          <w:color w:val="000000"/>
          <w:sz w:val="28"/>
          <w:szCs w:val="28"/>
        </w:rPr>
      </w:pPr>
      <w:r w:rsidRPr="007417C1">
        <w:rPr>
          <w:rStyle w:val="a4"/>
          <w:i w:val="0"/>
          <w:iCs w:val="0"/>
          <w:color w:val="000000"/>
          <w:sz w:val="28"/>
          <w:szCs w:val="28"/>
        </w:rPr>
        <w:t>на взаимодействие со сценическими объектами;</w:t>
      </w:r>
    </w:p>
    <w:p w:rsidR="004B03C4" w:rsidRPr="007417C1" w:rsidRDefault="004B03C4" w:rsidP="004B03C4">
      <w:pPr>
        <w:pStyle w:val="a3"/>
        <w:numPr>
          <w:ilvl w:val="0"/>
          <w:numId w:val="4"/>
        </w:numPr>
        <w:shd w:val="clear" w:color="auto" w:fill="FFFFFF"/>
        <w:spacing w:before="0" w:beforeAutospacing="0" w:after="0" w:afterAutospacing="0" w:line="331" w:lineRule="atLeast"/>
        <w:ind w:left="0"/>
        <w:rPr>
          <w:rFonts w:ascii="Arial" w:hAnsi="Arial" w:cs="Arial"/>
          <w:color w:val="000000"/>
          <w:sz w:val="28"/>
          <w:szCs w:val="28"/>
        </w:rPr>
      </w:pPr>
      <w:r w:rsidRPr="007417C1">
        <w:rPr>
          <w:rStyle w:val="a4"/>
          <w:i w:val="0"/>
          <w:iCs w:val="0"/>
          <w:color w:val="000000"/>
          <w:sz w:val="28"/>
          <w:szCs w:val="28"/>
          <w:u w:val="single"/>
        </w:rPr>
        <w:t>этюды на определенное событие</w:t>
      </w:r>
      <w:r w:rsidRPr="007417C1">
        <w:rPr>
          <w:rStyle w:val="a4"/>
          <w:i w:val="0"/>
          <w:iCs w:val="0"/>
          <w:color w:val="000000"/>
          <w:sz w:val="28"/>
          <w:szCs w:val="28"/>
        </w:rPr>
        <w:t>; </w:t>
      </w:r>
    </w:p>
    <w:p w:rsidR="004B03C4" w:rsidRPr="007417C1" w:rsidRDefault="004B03C4" w:rsidP="004B03C4">
      <w:pPr>
        <w:pStyle w:val="a3"/>
        <w:numPr>
          <w:ilvl w:val="0"/>
          <w:numId w:val="4"/>
        </w:numPr>
        <w:shd w:val="clear" w:color="auto" w:fill="FFFFFF"/>
        <w:spacing w:before="0" w:beforeAutospacing="0" w:after="0" w:afterAutospacing="0" w:line="331" w:lineRule="atLeast"/>
        <w:ind w:left="0"/>
        <w:rPr>
          <w:rFonts w:ascii="Arial" w:hAnsi="Arial" w:cs="Arial"/>
          <w:color w:val="000000"/>
          <w:sz w:val="28"/>
          <w:szCs w:val="28"/>
        </w:rPr>
      </w:pPr>
      <w:r w:rsidRPr="007417C1">
        <w:rPr>
          <w:rStyle w:val="a4"/>
          <w:i w:val="0"/>
          <w:iCs w:val="0"/>
          <w:color w:val="000000"/>
          <w:sz w:val="28"/>
          <w:szCs w:val="28"/>
        </w:rPr>
        <w:t>этюды на перевоплощение.</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Педагог:</w:t>
      </w:r>
      <w:r w:rsidRPr="007417C1">
        <w:rPr>
          <w:color w:val="000000"/>
          <w:sz w:val="28"/>
          <w:szCs w:val="28"/>
        </w:rPr>
        <w:t> </w:t>
      </w:r>
      <w:r w:rsidRPr="007417C1">
        <w:rPr>
          <w:rStyle w:val="a4"/>
          <w:i w:val="0"/>
          <w:iCs w:val="0"/>
          <w:color w:val="000000"/>
          <w:sz w:val="28"/>
          <w:szCs w:val="28"/>
        </w:rPr>
        <w:t>Сегодня мы познакомимся с этюдами на логичность и последовательность действий. Исполнение такого этюда (как и любого другого) требует ряд логических и взаимосвязанных действий в предлагаемых обстоятельствах. Но для начала</w:t>
      </w:r>
      <w:r w:rsidRPr="007417C1">
        <w:rPr>
          <w:color w:val="000000"/>
          <w:sz w:val="28"/>
          <w:szCs w:val="28"/>
        </w:rPr>
        <w:t> </w:t>
      </w:r>
      <w:r w:rsidRPr="007417C1">
        <w:rPr>
          <w:rStyle w:val="a4"/>
          <w:i w:val="0"/>
          <w:iCs w:val="0"/>
          <w:color w:val="000000"/>
          <w:sz w:val="28"/>
          <w:szCs w:val="28"/>
        </w:rPr>
        <w:t>отгадайте,</w:t>
      </w:r>
      <w:r w:rsidRPr="007417C1">
        <w:rPr>
          <w:color w:val="000000"/>
          <w:sz w:val="28"/>
          <w:szCs w:val="28"/>
        </w:rPr>
        <w:t> </w:t>
      </w:r>
      <w:r w:rsidRPr="007417C1">
        <w:rPr>
          <w:rStyle w:val="a4"/>
          <w:i w:val="0"/>
          <w:iCs w:val="0"/>
          <w:color w:val="000000"/>
          <w:sz w:val="28"/>
          <w:szCs w:val="28"/>
        </w:rPr>
        <w:t>о чем будет наш этюд:</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Есть в комнате портрет,</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Во всём на вас</w:t>
      </w:r>
      <w:r w:rsidRPr="007417C1">
        <w:rPr>
          <w:color w:val="000000"/>
          <w:sz w:val="28"/>
          <w:szCs w:val="28"/>
        </w:rPr>
        <w:t> </w:t>
      </w:r>
      <w:proofErr w:type="gramStart"/>
      <w:r w:rsidRPr="007417C1">
        <w:rPr>
          <w:rStyle w:val="a4"/>
          <w:i w:val="0"/>
          <w:iCs w:val="0"/>
          <w:color w:val="000000"/>
          <w:sz w:val="28"/>
          <w:szCs w:val="28"/>
        </w:rPr>
        <w:t>похожий</w:t>
      </w:r>
      <w:proofErr w:type="gramEnd"/>
      <w:r w:rsidRPr="007417C1">
        <w:rPr>
          <w:rStyle w:val="a4"/>
          <w:i w:val="0"/>
          <w:iCs w:val="0"/>
          <w:color w:val="000000"/>
          <w:sz w:val="28"/>
          <w:szCs w:val="28"/>
        </w:rPr>
        <w:t>,</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Засмейтесь – и в ответ</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Он засмеется тоже.</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Ожидаемые ответы воспитанников</w:t>
      </w:r>
      <w:r w:rsidRPr="007417C1">
        <w:rPr>
          <w:rStyle w:val="a4"/>
          <w:i w:val="0"/>
          <w:iCs w:val="0"/>
          <w:color w:val="000000"/>
          <w:sz w:val="28"/>
          <w:szCs w:val="28"/>
        </w:rPr>
        <w:t>:</w:t>
      </w:r>
      <w:r w:rsidRPr="007417C1">
        <w:rPr>
          <w:color w:val="000000"/>
          <w:sz w:val="28"/>
          <w:szCs w:val="28"/>
        </w:rPr>
        <w:t> </w:t>
      </w:r>
      <w:r w:rsidRPr="007417C1">
        <w:rPr>
          <w:rStyle w:val="a4"/>
          <w:i w:val="0"/>
          <w:iCs w:val="0"/>
          <w:color w:val="000000"/>
          <w:sz w:val="28"/>
          <w:szCs w:val="28"/>
        </w:rPr>
        <w:t>зеркало</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И мы тоже назовем наш этюд «Зеркало»</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IV. Практическая часть «Работа над этюдами»</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Этюд «Зеркало»</w:t>
      </w:r>
      <w:r w:rsidRPr="007417C1">
        <w:rPr>
          <w:b/>
          <w:bCs/>
          <w:color w:val="000000"/>
          <w:sz w:val="28"/>
          <w:szCs w:val="28"/>
          <w:u w:val="single"/>
        </w:rPr>
        <w:t> </w:t>
      </w:r>
      <w:r w:rsidRPr="007417C1">
        <w:rPr>
          <w:rStyle w:val="a4"/>
          <w:b/>
          <w:bCs/>
          <w:i w:val="0"/>
          <w:iCs w:val="0"/>
          <w:color w:val="000000"/>
          <w:sz w:val="28"/>
          <w:szCs w:val="28"/>
          <w:u w:val="single"/>
        </w:rPr>
        <w:t>(парный этюд)</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Цель:</w:t>
      </w:r>
      <w:r w:rsidRPr="007417C1">
        <w:rPr>
          <w:color w:val="000000"/>
          <w:sz w:val="28"/>
          <w:szCs w:val="28"/>
          <w:u w:val="single"/>
        </w:rPr>
        <w:t> </w:t>
      </w:r>
      <w:r w:rsidRPr="007417C1">
        <w:rPr>
          <w:rStyle w:val="a4"/>
          <w:i w:val="0"/>
          <w:iCs w:val="0"/>
          <w:color w:val="000000"/>
          <w:sz w:val="28"/>
          <w:szCs w:val="28"/>
        </w:rPr>
        <w:t>Развить навыки взаимодействия и взаимозависимости партнеров</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И так, наш этюд называется «Зеркало». Ребята, сегодня мы будем работать парами.</w:t>
      </w:r>
      <w:r w:rsidRPr="007417C1">
        <w:rPr>
          <w:color w:val="000000"/>
          <w:sz w:val="28"/>
          <w:szCs w:val="28"/>
        </w:rPr>
        <w:t> </w:t>
      </w:r>
      <w:r w:rsidRPr="007417C1">
        <w:rPr>
          <w:rStyle w:val="a4"/>
          <w:i w:val="0"/>
          <w:iCs w:val="0"/>
          <w:color w:val="000000"/>
          <w:sz w:val="28"/>
          <w:szCs w:val="28"/>
        </w:rPr>
        <w:t xml:space="preserve">Один из вас </w:t>
      </w:r>
      <w:proofErr w:type="spellStart"/>
      <w:r w:rsidRPr="007417C1">
        <w:rPr>
          <w:rStyle w:val="a4"/>
          <w:i w:val="0"/>
          <w:iCs w:val="0"/>
          <w:color w:val="000000"/>
          <w:sz w:val="28"/>
          <w:szCs w:val="28"/>
        </w:rPr>
        <w:t>буде</w:t>
      </w:r>
      <w:proofErr w:type="gramStart"/>
      <w:r w:rsidRPr="007417C1">
        <w:rPr>
          <w:rStyle w:val="a4"/>
          <w:i w:val="0"/>
          <w:iCs w:val="0"/>
          <w:color w:val="000000"/>
          <w:sz w:val="28"/>
          <w:szCs w:val="28"/>
        </w:rPr>
        <w:t>т«</w:t>
      </w:r>
      <w:proofErr w:type="gramEnd"/>
      <w:r w:rsidRPr="007417C1">
        <w:rPr>
          <w:rStyle w:val="a4"/>
          <w:i w:val="0"/>
          <w:iCs w:val="0"/>
          <w:color w:val="000000"/>
          <w:sz w:val="28"/>
          <w:szCs w:val="28"/>
        </w:rPr>
        <w:t>Зеркало</w:t>
      </w:r>
      <w:proofErr w:type="spellEnd"/>
      <w:r w:rsidRPr="007417C1">
        <w:rPr>
          <w:rStyle w:val="a4"/>
          <w:i w:val="0"/>
          <w:iCs w:val="0"/>
          <w:color w:val="000000"/>
          <w:sz w:val="28"/>
          <w:szCs w:val="28"/>
        </w:rPr>
        <w:t>», а второй просто</w:t>
      </w:r>
      <w:r w:rsidRPr="007417C1">
        <w:rPr>
          <w:color w:val="000000"/>
          <w:sz w:val="28"/>
          <w:szCs w:val="28"/>
        </w:rPr>
        <w:t> </w:t>
      </w:r>
      <w:r w:rsidRPr="007417C1">
        <w:rPr>
          <w:rStyle w:val="a4"/>
          <w:i w:val="0"/>
          <w:iCs w:val="0"/>
          <w:color w:val="000000"/>
          <w:sz w:val="28"/>
          <w:szCs w:val="28"/>
        </w:rPr>
        <w:t>«Человеком». В этом этюде будем, прежде всего, следить за взаимосвязью и взаимозависимостью партнеров. Начинаем. Встаньте друг против друга. Решите,</w:t>
      </w:r>
      <w:r w:rsidRPr="007417C1">
        <w:rPr>
          <w:color w:val="000000"/>
          <w:sz w:val="28"/>
          <w:szCs w:val="28"/>
        </w:rPr>
        <w:t> </w:t>
      </w:r>
      <w:r w:rsidRPr="007417C1">
        <w:rPr>
          <w:rStyle w:val="a4"/>
          <w:i w:val="0"/>
          <w:iCs w:val="0"/>
          <w:color w:val="000000"/>
          <w:sz w:val="28"/>
          <w:szCs w:val="28"/>
        </w:rPr>
        <w:t>кто из вас будет «Зеркало», а кто</w:t>
      </w:r>
      <w:r w:rsidRPr="007417C1">
        <w:rPr>
          <w:color w:val="000000"/>
          <w:sz w:val="28"/>
          <w:szCs w:val="28"/>
        </w:rPr>
        <w:t> </w:t>
      </w:r>
      <w:r w:rsidRPr="007417C1">
        <w:rPr>
          <w:rStyle w:val="a4"/>
          <w:i w:val="0"/>
          <w:iCs w:val="0"/>
          <w:color w:val="000000"/>
          <w:sz w:val="28"/>
          <w:szCs w:val="28"/>
        </w:rPr>
        <w:t>«Человек». Пусть</w:t>
      </w:r>
      <w:r w:rsidRPr="007417C1">
        <w:rPr>
          <w:color w:val="000000"/>
          <w:sz w:val="28"/>
          <w:szCs w:val="28"/>
        </w:rPr>
        <w:t> </w:t>
      </w:r>
      <w:r w:rsidRPr="007417C1">
        <w:rPr>
          <w:rStyle w:val="a4"/>
          <w:i w:val="0"/>
          <w:iCs w:val="0"/>
          <w:color w:val="000000"/>
          <w:sz w:val="28"/>
          <w:szCs w:val="28"/>
        </w:rPr>
        <w:t>«Человек»</w:t>
      </w:r>
      <w:r w:rsidRPr="007417C1">
        <w:rPr>
          <w:color w:val="000000"/>
          <w:sz w:val="28"/>
          <w:szCs w:val="28"/>
        </w:rPr>
        <w:t> </w:t>
      </w:r>
      <w:r w:rsidRPr="007417C1">
        <w:rPr>
          <w:rStyle w:val="a4"/>
          <w:i w:val="0"/>
          <w:iCs w:val="0"/>
          <w:color w:val="000000"/>
          <w:sz w:val="28"/>
          <w:szCs w:val="28"/>
        </w:rPr>
        <w:t>делает то, что обычно делает перед зеркалом: причесывается, примеряет новую одежду, «наводит косметику»</w:t>
      </w:r>
      <w:r w:rsidRPr="007417C1">
        <w:rPr>
          <w:color w:val="000000"/>
          <w:sz w:val="28"/>
          <w:szCs w:val="28"/>
        </w:rPr>
        <w:t> </w:t>
      </w:r>
      <w:r w:rsidRPr="007417C1">
        <w:rPr>
          <w:rStyle w:val="a4"/>
          <w:i w:val="0"/>
          <w:iCs w:val="0"/>
          <w:color w:val="000000"/>
          <w:sz w:val="28"/>
          <w:szCs w:val="28"/>
        </w:rPr>
        <w:t>и другое.</w:t>
      </w:r>
      <w:r w:rsidRPr="007417C1">
        <w:rPr>
          <w:color w:val="000000"/>
          <w:sz w:val="28"/>
          <w:szCs w:val="28"/>
        </w:rPr>
        <w:t> </w:t>
      </w:r>
      <w:r w:rsidRPr="007417C1">
        <w:rPr>
          <w:rStyle w:val="a4"/>
          <w:i w:val="0"/>
          <w:iCs w:val="0"/>
          <w:color w:val="000000"/>
          <w:sz w:val="28"/>
          <w:szCs w:val="28"/>
        </w:rPr>
        <w:t>Покажите, какое у</w:t>
      </w:r>
      <w:r w:rsidRPr="007417C1">
        <w:rPr>
          <w:color w:val="000000"/>
          <w:sz w:val="28"/>
          <w:szCs w:val="28"/>
        </w:rPr>
        <w:t> </w:t>
      </w:r>
      <w:r w:rsidRPr="007417C1">
        <w:rPr>
          <w:rStyle w:val="a4"/>
          <w:i w:val="0"/>
          <w:iCs w:val="0"/>
          <w:color w:val="000000"/>
          <w:sz w:val="28"/>
          <w:szCs w:val="28"/>
        </w:rPr>
        <w:t>«Человека» настроение, а «Зеркало» должно точно отразить все действия</w:t>
      </w:r>
      <w:r w:rsidRPr="007417C1">
        <w:rPr>
          <w:color w:val="000000"/>
          <w:sz w:val="28"/>
          <w:szCs w:val="28"/>
        </w:rPr>
        <w:t> </w:t>
      </w:r>
      <w:r w:rsidRPr="007417C1">
        <w:rPr>
          <w:rStyle w:val="a4"/>
          <w:i w:val="0"/>
          <w:iCs w:val="0"/>
          <w:color w:val="000000"/>
          <w:sz w:val="28"/>
          <w:szCs w:val="28"/>
        </w:rPr>
        <w:t>«Человека</w:t>
      </w:r>
      <w:proofErr w:type="gramStart"/>
      <w:r w:rsidRPr="007417C1">
        <w:rPr>
          <w:rStyle w:val="a4"/>
          <w:i w:val="0"/>
          <w:iCs w:val="0"/>
          <w:color w:val="000000"/>
          <w:sz w:val="28"/>
          <w:szCs w:val="28"/>
        </w:rPr>
        <w:t>»(</w:t>
      </w:r>
      <w:proofErr w:type="gramEnd"/>
      <w:r w:rsidRPr="007417C1">
        <w:rPr>
          <w:rStyle w:val="a4"/>
          <w:i w:val="0"/>
          <w:iCs w:val="0"/>
          <w:color w:val="000000"/>
          <w:sz w:val="28"/>
          <w:szCs w:val="28"/>
        </w:rPr>
        <w:t xml:space="preserve"> жестами, мимикой).</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lastRenderedPageBreak/>
        <w:t>Чтобы этюд получился содержательным</w:t>
      </w:r>
      <w:r w:rsidRPr="007417C1">
        <w:rPr>
          <w:color w:val="000000"/>
          <w:sz w:val="28"/>
          <w:szCs w:val="28"/>
        </w:rPr>
        <w:t> </w:t>
      </w:r>
      <w:r w:rsidRPr="007417C1">
        <w:rPr>
          <w:rStyle w:val="a4"/>
          <w:i w:val="0"/>
          <w:iCs w:val="0"/>
          <w:color w:val="000000"/>
          <w:sz w:val="28"/>
          <w:szCs w:val="28"/>
        </w:rPr>
        <w:t>«Человеку»</w:t>
      </w:r>
      <w:r w:rsidRPr="007417C1">
        <w:rPr>
          <w:color w:val="000000"/>
          <w:sz w:val="28"/>
          <w:szCs w:val="28"/>
        </w:rPr>
        <w:t> </w:t>
      </w:r>
      <w:r w:rsidRPr="007417C1">
        <w:rPr>
          <w:rStyle w:val="a4"/>
          <w:i w:val="0"/>
          <w:iCs w:val="0"/>
          <w:color w:val="000000"/>
          <w:sz w:val="28"/>
          <w:szCs w:val="28"/>
        </w:rPr>
        <w:t>необходима конкретная цель его действий, например</w:t>
      </w:r>
      <w:proofErr w:type="gramStart"/>
      <w:r w:rsidRPr="007417C1">
        <w:rPr>
          <w:rStyle w:val="a4"/>
          <w:i w:val="0"/>
          <w:iCs w:val="0"/>
          <w:color w:val="000000"/>
          <w:sz w:val="28"/>
          <w:szCs w:val="28"/>
        </w:rPr>
        <w:t>,</w:t>
      </w:r>
      <w:proofErr w:type="gramEnd"/>
      <w:r w:rsidRPr="007417C1">
        <w:rPr>
          <w:color w:val="000000"/>
          <w:sz w:val="28"/>
          <w:szCs w:val="28"/>
        </w:rPr>
        <w:t> </w:t>
      </w:r>
      <w:r w:rsidRPr="007417C1">
        <w:rPr>
          <w:rStyle w:val="a4"/>
          <w:i w:val="0"/>
          <w:iCs w:val="0"/>
          <w:color w:val="000000"/>
          <w:sz w:val="28"/>
          <w:szCs w:val="28"/>
        </w:rPr>
        <w:t>человек, приводит свой внешний вид в порядок перед свиданием с любимым, готовиться к деловой встрече.</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Необходимые условия для исполнения</w:t>
      </w:r>
      <w:r w:rsidRPr="007417C1">
        <w:rPr>
          <w:rStyle w:val="a4"/>
          <w:i w:val="0"/>
          <w:iCs w:val="0"/>
          <w:color w:val="000000"/>
          <w:sz w:val="28"/>
          <w:szCs w:val="28"/>
          <w:u w:val="single"/>
        </w:rPr>
        <w:t>:</w:t>
      </w:r>
      <w:r w:rsidRPr="007417C1">
        <w:rPr>
          <w:color w:val="000000"/>
          <w:sz w:val="28"/>
          <w:szCs w:val="28"/>
        </w:rPr>
        <w:t> </w:t>
      </w:r>
      <w:r w:rsidRPr="007417C1">
        <w:rPr>
          <w:rStyle w:val="a4"/>
          <w:i w:val="0"/>
          <w:iCs w:val="0"/>
          <w:color w:val="000000"/>
          <w:sz w:val="28"/>
          <w:szCs w:val="28"/>
        </w:rPr>
        <w:t>«Человек»</w:t>
      </w:r>
      <w:r w:rsidRPr="007417C1">
        <w:rPr>
          <w:color w:val="000000"/>
          <w:sz w:val="28"/>
          <w:szCs w:val="28"/>
        </w:rPr>
        <w:t> </w:t>
      </w:r>
      <w:r w:rsidRPr="007417C1">
        <w:rPr>
          <w:rStyle w:val="a4"/>
          <w:i w:val="0"/>
          <w:iCs w:val="0"/>
          <w:color w:val="000000"/>
          <w:sz w:val="28"/>
          <w:szCs w:val="28"/>
        </w:rPr>
        <w:t>живет</w:t>
      </w:r>
      <w:r w:rsidRPr="007417C1">
        <w:rPr>
          <w:color w:val="000000"/>
          <w:sz w:val="28"/>
          <w:szCs w:val="28"/>
        </w:rPr>
        <w:t> </w:t>
      </w:r>
      <w:r w:rsidRPr="007417C1">
        <w:rPr>
          <w:rStyle w:val="a4"/>
          <w:i w:val="0"/>
          <w:iCs w:val="0"/>
          <w:color w:val="000000"/>
          <w:sz w:val="28"/>
          <w:szCs w:val="28"/>
        </w:rPr>
        <w:t>в кругу своих вымышленных обстоятельств и верит в них.</w:t>
      </w:r>
      <w:r w:rsidRPr="007417C1">
        <w:rPr>
          <w:color w:val="000000"/>
          <w:sz w:val="28"/>
          <w:szCs w:val="28"/>
        </w:rPr>
        <w:t> </w:t>
      </w:r>
      <w:r w:rsidRPr="007417C1">
        <w:rPr>
          <w:rStyle w:val="a4"/>
          <w:i w:val="0"/>
          <w:iCs w:val="0"/>
          <w:color w:val="000000"/>
          <w:sz w:val="28"/>
          <w:szCs w:val="28"/>
        </w:rPr>
        <w:t>«Зеркало»</w:t>
      </w:r>
      <w:r w:rsidRPr="007417C1">
        <w:rPr>
          <w:color w:val="000000"/>
          <w:sz w:val="28"/>
          <w:szCs w:val="28"/>
        </w:rPr>
        <w:t> </w:t>
      </w:r>
      <w:r w:rsidRPr="007417C1">
        <w:rPr>
          <w:rStyle w:val="a4"/>
          <w:i w:val="0"/>
          <w:iCs w:val="0"/>
          <w:color w:val="000000"/>
          <w:sz w:val="28"/>
          <w:szCs w:val="28"/>
        </w:rPr>
        <w:t>не должно механически повторять все движения человека, надо попытаться угадать его цели (хотя бы приблизительно), надо жить его мыслями (предполагаемые вами).</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Этюд «Разные отношения»</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Цель</w:t>
      </w:r>
      <w:r w:rsidRPr="007417C1">
        <w:rPr>
          <w:rStyle w:val="a4"/>
          <w:i w:val="0"/>
          <w:iCs w:val="0"/>
          <w:color w:val="000000"/>
          <w:sz w:val="28"/>
          <w:szCs w:val="28"/>
          <w:u w:val="single"/>
        </w:rPr>
        <w:t>:</w:t>
      </w:r>
      <w:r w:rsidRPr="007417C1">
        <w:rPr>
          <w:color w:val="000000"/>
          <w:sz w:val="28"/>
          <w:szCs w:val="28"/>
        </w:rPr>
        <w:t> </w:t>
      </w:r>
      <w:r w:rsidRPr="007417C1">
        <w:rPr>
          <w:rStyle w:val="a4"/>
          <w:i w:val="0"/>
          <w:iCs w:val="0"/>
          <w:color w:val="000000"/>
          <w:sz w:val="28"/>
          <w:szCs w:val="28"/>
        </w:rPr>
        <w:t>Развить навыки последовательности действий, взаимодействия партнеров исходя из предлагаемых обстоятельств.</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Педагог</w:t>
      </w:r>
      <w:r w:rsidRPr="007417C1">
        <w:rPr>
          <w:rStyle w:val="a4"/>
          <w:i w:val="0"/>
          <w:iCs w:val="0"/>
          <w:color w:val="000000"/>
          <w:sz w:val="28"/>
          <w:szCs w:val="28"/>
        </w:rPr>
        <w:t>:</w:t>
      </w:r>
      <w:r w:rsidRPr="007417C1">
        <w:rPr>
          <w:color w:val="000000"/>
          <w:sz w:val="28"/>
          <w:szCs w:val="28"/>
        </w:rPr>
        <w:t> </w:t>
      </w:r>
      <w:r w:rsidRPr="007417C1">
        <w:rPr>
          <w:rStyle w:val="a4"/>
          <w:i w:val="0"/>
          <w:iCs w:val="0"/>
          <w:color w:val="000000"/>
          <w:sz w:val="28"/>
          <w:szCs w:val="28"/>
        </w:rPr>
        <w:t>Наш следующий этюд будет на определенное событие, и этот этюд мы будет работать в группе по 4 человека, которые по-разному будут относиться друг к другу, как и в жизни. Ребята, а почему мы в жизни относимся по-разному друг к другу?</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Ожидаемые ответы.</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Условие для этюда</w:t>
      </w:r>
      <w:r w:rsidRPr="007417C1">
        <w:rPr>
          <w:rStyle w:val="a4"/>
          <w:i w:val="0"/>
          <w:iCs w:val="0"/>
          <w:color w:val="000000"/>
          <w:sz w:val="28"/>
          <w:szCs w:val="28"/>
          <w:u w:val="single"/>
        </w:rPr>
        <w:t>:</w:t>
      </w:r>
      <w:r w:rsidRPr="007417C1">
        <w:rPr>
          <w:color w:val="000000"/>
          <w:sz w:val="28"/>
          <w:szCs w:val="28"/>
        </w:rPr>
        <w:t> </w:t>
      </w:r>
      <w:r w:rsidRPr="007417C1">
        <w:rPr>
          <w:rStyle w:val="a4"/>
          <w:i w:val="0"/>
          <w:iCs w:val="0"/>
          <w:color w:val="000000"/>
          <w:sz w:val="28"/>
          <w:szCs w:val="28"/>
        </w:rPr>
        <w:t>необходимо продемонстрировать личное отношение к каждому по-разному учитывая предлагаемые обстоятельства.</w:t>
      </w:r>
      <w:r w:rsidRPr="007417C1">
        <w:rPr>
          <w:color w:val="000000"/>
          <w:sz w:val="28"/>
          <w:szCs w:val="28"/>
        </w:rPr>
        <w:t> </w:t>
      </w:r>
      <w:r w:rsidRPr="007417C1">
        <w:rPr>
          <w:rStyle w:val="a4"/>
          <w:i w:val="0"/>
          <w:iCs w:val="0"/>
          <w:color w:val="000000"/>
          <w:sz w:val="28"/>
          <w:szCs w:val="28"/>
        </w:rPr>
        <w:t>Представим себе, что вчера, один из вас забыл в этой комнате очень важную вещь и непременно желает ее найти. Он должен подойти:</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К человеку, который очень занят важным и неотложным делом;</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К человеку, у которого случилось большое горе;</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К недругу, с которым не общался долгое время</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V.</w:t>
      </w:r>
      <w:r w:rsidRPr="007417C1">
        <w:rPr>
          <w:b/>
          <w:bCs/>
          <w:color w:val="000000"/>
          <w:sz w:val="28"/>
          <w:szCs w:val="28"/>
          <w:u w:val="single"/>
        </w:rPr>
        <w:t> </w:t>
      </w:r>
      <w:r w:rsidRPr="007417C1">
        <w:rPr>
          <w:rStyle w:val="a4"/>
          <w:b/>
          <w:bCs/>
          <w:i w:val="0"/>
          <w:iCs w:val="0"/>
          <w:color w:val="000000"/>
          <w:sz w:val="28"/>
          <w:szCs w:val="28"/>
          <w:u w:val="single"/>
        </w:rPr>
        <w:t>Заключительная часть.</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Итак, мы познакомились на занятии с</w:t>
      </w:r>
      <w:r w:rsidRPr="007417C1">
        <w:rPr>
          <w:color w:val="000000"/>
          <w:sz w:val="28"/>
          <w:szCs w:val="28"/>
        </w:rPr>
        <w:t> </w:t>
      </w:r>
      <w:r w:rsidRPr="007417C1">
        <w:rPr>
          <w:rStyle w:val="a4"/>
          <w:i w:val="0"/>
          <w:iCs w:val="0"/>
          <w:color w:val="000000"/>
          <w:sz w:val="28"/>
          <w:szCs w:val="28"/>
        </w:rPr>
        <w:t>двумя</w:t>
      </w:r>
      <w:r w:rsidRPr="007417C1">
        <w:rPr>
          <w:color w:val="000000"/>
          <w:sz w:val="28"/>
          <w:szCs w:val="28"/>
        </w:rPr>
        <w:t> </w:t>
      </w:r>
      <w:r w:rsidRPr="007417C1">
        <w:rPr>
          <w:rStyle w:val="a4"/>
          <w:i w:val="0"/>
          <w:iCs w:val="0"/>
          <w:color w:val="000000"/>
          <w:sz w:val="28"/>
          <w:szCs w:val="28"/>
        </w:rPr>
        <w:t>новыми видами театральных этюдов. Какими?</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Ожидаемые ответы.</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Вам понравилось разыгрывать этюды? Что оказалось самым трудным? Что не вызвало трудности? </w:t>
      </w:r>
    </w:p>
    <w:p w:rsidR="004B03C4" w:rsidRPr="007417C1" w:rsidRDefault="004B03C4" w:rsidP="004B03C4">
      <w:pPr>
        <w:pStyle w:val="a3"/>
        <w:shd w:val="clear" w:color="auto" w:fill="FFFFFF"/>
        <w:spacing w:before="0" w:beforeAutospacing="0" w:after="0" w:afterAutospacing="0" w:line="331" w:lineRule="atLeast"/>
        <w:rPr>
          <w:rStyle w:val="a4"/>
          <w:b/>
          <w:bCs/>
          <w:i w:val="0"/>
          <w:iCs w:val="0"/>
          <w:color w:val="000000"/>
          <w:sz w:val="28"/>
          <w:szCs w:val="28"/>
          <w:u w:val="single"/>
        </w:rPr>
      </w:pPr>
      <w:r w:rsidRPr="007417C1">
        <w:rPr>
          <w:rStyle w:val="a4"/>
          <w:b/>
          <w:bCs/>
          <w:i w:val="0"/>
          <w:iCs w:val="0"/>
          <w:color w:val="000000"/>
          <w:sz w:val="28"/>
          <w:szCs w:val="28"/>
          <w:u w:val="single"/>
        </w:rPr>
        <w:t>Рефлексия.</w:t>
      </w:r>
    </w:p>
    <w:p w:rsidR="004B03C4" w:rsidRPr="007417C1" w:rsidRDefault="00B304A7" w:rsidP="004B03C4">
      <w:pPr>
        <w:pStyle w:val="a3"/>
        <w:shd w:val="clear" w:color="auto" w:fill="FFFFFF"/>
        <w:spacing w:before="0" w:beforeAutospacing="0" w:after="0" w:afterAutospacing="0" w:line="331" w:lineRule="atLeast"/>
        <w:rPr>
          <w:rStyle w:val="a4"/>
          <w:bCs/>
          <w:i w:val="0"/>
          <w:iCs w:val="0"/>
          <w:color w:val="000000"/>
          <w:sz w:val="28"/>
          <w:szCs w:val="28"/>
        </w:rPr>
      </w:pPr>
      <w:r w:rsidRPr="007417C1">
        <w:rPr>
          <w:rStyle w:val="a4"/>
          <w:b/>
          <w:bCs/>
          <w:i w:val="0"/>
          <w:iCs w:val="0"/>
          <w:color w:val="000000"/>
          <w:sz w:val="28"/>
          <w:szCs w:val="28"/>
          <w:u w:val="single"/>
        </w:rPr>
        <w:t xml:space="preserve">Опрос: </w:t>
      </w:r>
      <w:r w:rsidR="004B03C4" w:rsidRPr="007417C1">
        <w:rPr>
          <w:rStyle w:val="a4"/>
          <w:bCs/>
          <w:i w:val="0"/>
          <w:iCs w:val="0"/>
          <w:color w:val="000000"/>
          <w:sz w:val="28"/>
          <w:szCs w:val="28"/>
        </w:rPr>
        <w:t>что такое Этюд?</w:t>
      </w:r>
    </w:p>
    <w:p w:rsidR="004977F8" w:rsidRPr="007417C1" w:rsidRDefault="004977F8" w:rsidP="004977F8">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Вопросы для обсуждения:</w:t>
      </w:r>
    </w:p>
    <w:p w:rsidR="004977F8" w:rsidRPr="007417C1" w:rsidRDefault="004977F8" w:rsidP="004977F8">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Что у вас получилось в работе над этюдами, а что нет?</w:t>
      </w:r>
    </w:p>
    <w:p w:rsidR="004977F8" w:rsidRPr="007417C1" w:rsidRDefault="004977F8" w:rsidP="004977F8">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Вы угадали цель партнера? Если нет, почему и в чем причина?</w:t>
      </w:r>
    </w:p>
    <w:p w:rsidR="004977F8" w:rsidRPr="007417C1" w:rsidRDefault="004977F8" w:rsidP="004977F8">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i w:val="0"/>
          <w:iCs w:val="0"/>
          <w:color w:val="000000"/>
          <w:sz w:val="28"/>
          <w:szCs w:val="28"/>
        </w:rPr>
        <w:t>В чем в данном виде деятельности</w:t>
      </w:r>
      <w:r w:rsidRPr="007417C1">
        <w:rPr>
          <w:color w:val="000000"/>
          <w:sz w:val="28"/>
          <w:szCs w:val="28"/>
        </w:rPr>
        <w:t> </w:t>
      </w:r>
      <w:r w:rsidRPr="007417C1">
        <w:rPr>
          <w:rStyle w:val="a4"/>
          <w:i w:val="0"/>
          <w:iCs w:val="0"/>
          <w:color w:val="000000"/>
          <w:sz w:val="28"/>
          <w:szCs w:val="28"/>
        </w:rPr>
        <w:t>заключается взаимодействие</w:t>
      </w:r>
      <w:r w:rsidRPr="007417C1">
        <w:rPr>
          <w:color w:val="000000"/>
          <w:sz w:val="28"/>
          <w:szCs w:val="28"/>
        </w:rPr>
        <w:t> </w:t>
      </w:r>
      <w:r w:rsidRPr="007417C1">
        <w:rPr>
          <w:rStyle w:val="a4"/>
          <w:i w:val="0"/>
          <w:iCs w:val="0"/>
          <w:color w:val="000000"/>
          <w:sz w:val="28"/>
          <w:szCs w:val="28"/>
        </w:rPr>
        <w:t>друг с другом?</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rPr>
        <w:t>Игра</w:t>
      </w:r>
      <w:r w:rsidRPr="007417C1">
        <w:rPr>
          <w:rStyle w:val="a4"/>
          <w:i w:val="0"/>
          <w:iCs w:val="0"/>
          <w:color w:val="000000"/>
          <w:sz w:val="28"/>
          <w:szCs w:val="28"/>
        </w:rPr>
        <w:t> – упражнение на проявление эмоций «До свидания».</w:t>
      </w:r>
    </w:p>
    <w:p w:rsidR="004B03C4" w:rsidRPr="007417C1" w:rsidRDefault="004B03C4" w:rsidP="004B03C4">
      <w:pPr>
        <w:pStyle w:val="a3"/>
        <w:shd w:val="clear" w:color="auto" w:fill="FFFFFF"/>
        <w:spacing w:before="0" w:beforeAutospacing="0" w:after="0" w:afterAutospacing="0" w:line="331" w:lineRule="atLeast"/>
        <w:rPr>
          <w:rFonts w:ascii="Arial" w:hAnsi="Arial" w:cs="Arial"/>
          <w:color w:val="000000"/>
          <w:sz w:val="28"/>
          <w:szCs w:val="28"/>
        </w:rPr>
      </w:pPr>
      <w:r w:rsidRPr="007417C1">
        <w:rPr>
          <w:rStyle w:val="a4"/>
          <w:b/>
          <w:bCs/>
          <w:i w:val="0"/>
          <w:iCs w:val="0"/>
          <w:color w:val="000000"/>
          <w:sz w:val="28"/>
          <w:szCs w:val="28"/>
          <w:u w:val="single"/>
        </w:rPr>
        <w:t>Цель:</w:t>
      </w:r>
      <w:r w:rsidRPr="007417C1">
        <w:rPr>
          <w:color w:val="000000"/>
          <w:sz w:val="28"/>
          <w:szCs w:val="28"/>
        </w:rPr>
        <w:t> </w:t>
      </w:r>
      <w:r w:rsidRPr="007417C1">
        <w:rPr>
          <w:rStyle w:val="a4"/>
          <w:i w:val="0"/>
          <w:iCs w:val="0"/>
          <w:color w:val="000000"/>
          <w:sz w:val="28"/>
          <w:szCs w:val="28"/>
        </w:rPr>
        <w:t>показать, как изменилось эмоциональное состояние в процессе занятия через ритуал прощания.</w:t>
      </w:r>
    </w:p>
    <w:p w:rsidR="00E21128" w:rsidRPr="00E21128" w:rsidRDefault="004B03C4" w:rsidP="00AC6A9F">
      <w:pPr>
        <w:pStyle w:val="a3"/>
        <w:shd w:val="clear" w:color="auto" w:fill="FFFFFF"/>
        <w:spacing w:before="0" w:beforeAutospacing="0" w:after="0" w:afterAutospacing="0" w:line="331" w:lineRule="atLeast"/>
      </w:pPr>
      <w:r w:rsidRPr="007417C1">
        <w:rPr>
          <w:rStyle w:val="a4"/>
          <w:i w:val="0"/>
          <w:iCs w:val="0"/>
          <w:color w:val="000000"/>
          <w:sz w:val="28"/>
          <w:szCs w:val="28"/>
        </w:rPr>
        <w:t>Воспитанники прощаются друг с другом, согласно, тому настроению</w:t>
      </w:r>
      <w:r w:rsidRPr="007417C1">
        <w:rPr>
          <w:color w:val="000000"/>
          <w:sz w:val="28"/>
          <w:szCs w:val="28"/>
        </w:rPr>
        <w:t> </w:t>
      </w:r>
      <w:r w:rsidRPr="007417C1">
        <w:rPr>
          <w:rStyle w:val="a4"/>
          <w:i w:val="0"/>
          <w:iCs w:val="0"/>
          <w:color w:val="000000"/>
          <w:sz w:val="28"/>
          <w:szCs w:val="28"/>
        </w:rPr>
        <w:t>(радость, разочарование, негодование,</w:t>
      </w:r>
      <w:r w:rsidRPr="007417C1">
        <w:rPr>
          <w:color w:val="000000"/>
          <w:sz w:val="28"/>
          <w:szCs w:val="28"/>
        </w:rPr>
        <w:t> </w:t>
      </w:r>
      <w:r w:rsidRPr="007417C1">
        <w:rPr>
          <w:rStyle w:val="a4"/>
          <w:i w:val="0"/>
          <w:iCs w:val="0"/>
          <w:color w:val="000000"/>
          <w:sz w:val="28"/>
          <w:szCs w:val="28"/>
        </w:rPr>
        <w:t>безразличие…)</w:t>
      </w:r>
      <w:proofErr w:type="gramStart"/>
      <w:r w:rsidRPr="007417C1">
        <w:rPr>
          <w:color w:val="000000"/>
          <w:sz w:val="28"/>
          <w:szCs w:val="28"/>
        </w:rPr>
        <w:t> </w:t>
      </w:r>
      <w:r w:rsidRPr="007417C1">
        <w:rPr>
          <w:rStyle w:val="a4"/>
          <w:i w:val="0"/>
          <w:iCs w:val="0"/>
          <w:color w:val="000000"/>
          <w:sz w:val="28"/>
          <w:szCs w:val="28"/>
        </w:rPr>
        <w:t>,</w:t>
      </w:r>
      <w:proofErr w:type="gramEnd"/>
      <w:r w:rsidRPr="007417C1">
        <w:rPr>
          <w:color w:val="000000"/>
          <w:sz w:val="28"/>
          <w:szCs w:val="28"/>
        </w:rPr>
        <w:t> </w:t>
      </w:r>
      <w:r w:rsidRPr="007417C1">
        <w:rPr>
          <w:rStyle w:val="a4"/>
          <w:i w:val="0"/>
          <w:iCs w:val="0"/>
          <w:color w:val="000000"/>
          <w:sz w:val="28"/>
          <w:szCs w:val="28"/>
        </w:rPr>
        <w:t>с которым покидают занятие, стараясь, как можно точнее передать эмоциональное состояние.</w:t>
      </w:r>
    </w:p>
    <w:p w:rsidR="00A35A21" w:rsidRPr="00E21128" w:rsidRDefault="00E21128" w:rsidP="00E21128">
      <w:pPr>
        <w:tabs>
          <w:tab w:val="left" w:pos="7425"/>
        </w:tabs>
      </w:pPr>
      <w:bookmarkStart w:id="0" w:name="_GoBack"/>
      <w:bookmarkEnd w:id="0"/>
      <w:r>
        <w:tab/>
      </w:r>
    </w:p>
    <w:sectPr w:rsidR="00A35A21" w:rsidRPr="00E2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E66"/>
    <w:multiLevelType w:val="multilevel"/>
    <w:tmpl w:val="AFF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00FE1"/>
    <w:multiLevelType w:val="multilevel"/>
    <w:tmpl w:val="D93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9450C"/>
    <w:multiLevelType w:val="multilevel"/>
    <w:tmpl w:val="33C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3327D"/>
    <w:multiLevelType w:val="multilevel"/>
    <w:tmpl w:val="345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DE"/>
    <w:rsid w:val="00096C00"/>
    <w:rsid w:val="002136DE"/>
    <w:rsid w:val="00294402"/>
    <w:rsid w:val="004977F8"/>
    <w:rsid w:val="004B03C4"/>
    <w:rsid w:val="0052338D"/>
    <w:rsid w:val="007417C1"/>
    <w:rsid w:val="00826CD8"/>
    <w:rsid w:val="00A21168"/>
    <w:rsid w:val="00AC6A9F"/>
    <w:rsid w:val="00B304A7"/>
    <w:rsid w:val="00CE3BF7"/>
    <w:rsid w:val="00E21128"/>
    <w:rsid w:val="00EC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03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0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3</cp:revision>
  <dcterms:created xsi:type="dcterms:W3CDTF">2022-01-16T09:44:00Z</dcterms:created>
  <dcterms:modified xsi:type="dcterms:W3CDTF">2022-01-24T08:35:00Z</dcterms:modified>
</cp:coreProperties>
</file>