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D9" w:rsidRDefault="00AE446C">
      <w:pPr>
        <w:pStyle w:val="a8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Муниципальное  учреждение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</w:p>
    <w:p w:rsidR="003628D9" w:rsidRDefault="00AE446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центр искусств» </w:t>
      </w:r>
      <w:proofErr w:type="spellStart"/>
      <w:r>
        <w:rPr>
          <w:rFonts w:ascii="Times New Roman" w:hAnsi="Times New Roman"/>
          <w:sz w:val="28"/>
          <w:szCs w:val="28"/>
        </w:rPr>
        <w:t>г.Ухты</w:t>
      </w:r>
      <w:proofErr w:type="spellEnd"/>
    </w:p>
    <w:p w:rsidR="003628D9" w:rsidRDefault="003628D9" w:rsidP="00D34396">
      <w:pPr>
        <w:pStyle w:val="a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628D9" w:rsidRDefault="003628D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628D9" w:rsidRDefault="003628D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628D9" w:rsidRDefault="003628D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628D9" w:rsidRDefault="003628D9"/>
    <w:p w:rsidR="003628D9" w:rsidRDefault="003628D9">
      <w:pPr>
        <w:jc w:val="center"/>
        <w:rPr>
          <w:sz w:val="28"/>
          <w:szCs w:val="28"/>
        </w:rPr>
      </w:pPr>
    </w:p>
    <w:p w:rsidR="003628D9" w:rsidRDefault="003628D9"/>
    <w:p w:rsidR="003628D9" w:rsidRDefault="00AE44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урока</w:t>
      </w:r>
    </w:p>
    <w:p w:rsidR="003628D9" w:rsidRDefault="00AE44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«Использование разнообразных приемов работы для активизации процесса усвоения вокально-интонационных навыков учащимися младшего школьного возраста»</w:t>
      </w:r>
    </w:p>
    <w:p w:rsidR="003628D9" w:rsidRDefault="00AE446C">
      <w:r>
        <w:t xml:space="preserve">   </w:t>
      </w:r>
    </w:p>
    <w:p w:rsidR="003628D9" w:rsidRDefault="00AE446C">
      <w:r>
        <w:t xml:space="preserve">          </w:t>
      </w:r>
    </w:p>
    <w:p w:rsidR="003628D9" w:rsidRDefault="003628D9"/>
    <w:p w:rsidR="003628D9" w:rsidRDefault="003628D9"/>
    <w:p w:rsidR="003628D9" w:rsidRDefault="003628D9"/>
    <w:p w:rsidR="003628D9" w:rsidRDefault="003628D9"/>
    <w:p w:rsidR="003628D9" w:rsidRDefault="00AE446C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Педагог дополнительного образования </w:t>
      </w:r>
    </w:p>
    <w:p w:rsidR="003628D9" w:rsidRDefault="00AE446C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</w:rPr>
        <w:t>Беляевская</w:t>
      </w:r>
      <w:proofErr w:type="spellEnd"/>
      <w:r>
        <w:rPr>
          <w:rFonts w:ascii="Times New Roman" w:hAnsi="Times New Roman"/>
        </w:rPr>
        <w:t xml:space="preserve"> Анна Александровна</w:t>
      </w:r>
    </w:p>
    <w:p w:rsidR="003628D9" w:rsidRPr="00CA7170" w:rsidRDefault="00AE446C">
      <w:r w:rsidRPr="00CA7170">
        <w:rPr>
          <w:rFonts w:ascii="Times New Roman" w:hAnsi="Times New Roman"/>
        </w:rPr>
        <w:t xml:space="preserve">                                                     </w:t>
      </w:r>
      <w:r w:rsidR="00CA7170" w:rsidRPr="00CA7170">
        <w:rPr>
          <w:rFonts w:ascii="Times New Roman" w:hAnsi="Times New Roman"/>
        </w:rPr>
        <w:t xml:space="preserve">            </w:t>
      </w:r>
      <w:r w:rsidR="00CA7170">
        <w:rPr>
          <w:rFonts w:ascii="Times New Roman" w:hAnsi="Times New Roman"/>
        </w:rPr>
        <w:t xml:space="preserve">        </w:t>
      </w:r>
      <w:r w:rsidR="00CA7170" w:rsidRPr="00CA7170">
        <w:rPr>
          <w:rFonts w:ascii="Times New Roman" w:hAnsi="Times New Roman"/>
        </w:rPr>
        <w:t xml:space="preserve">  Дополнительная </w:t>
      </w:r>
      <w:r w:rsidRPr="00CA7170">
        <w:rPr>
          <w:rFonts w:ascii="Times New Roman" w:hAnsi="Times New Roman"/>
        </w:rPr>
        <w:t xml:space="preserve">образовательная программа </w:t>
      </w:r>
      <w:r w:rsidR="00CA7170" w:rsidRPr="00CA7170">
        <w:rPr>
          <w:rFonts w:ascii="Times New Roman" w:hAnsi="Times New Roman"/>
        </w:rPr>
        <w:t>«Хор»</w:t>
      </w:r>
    </w:p>
    <w:p w:rsidR="003628D9" w:rsidRPr="00CA7170" w:rsidRDefault="00AE446C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A717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A7170">
        <w:rPr>
          <w:rFonts w:ascii="Times New Roman" w:hAnsi="Times New Roman"/>
        </w:rPr>
        <w:t xml:space="preserve">Учащиеся </w:t>
      </w:r>
      <w:proofErr w:type="gramStart"/>
      <w:r w:rsidRPr="00CA7170">
        <w:rPr>
          <w:rFonts w:ascii="Times New Roman" w:hAnsi="Times New Roman"/>
        </w:rPr>
        <w:t>1.класса</w:t>
      </w:r>
      <w:proofErr w:type="gramEnd"/>
    </w:p>
    <w:p w:rsidR="003628D9" w:rsidRDefault="003628D9"/>
    <w:p w:rsidR="003628D9" w:rsidRDefault="003628D9"/>
    <w:p w:rsidR="003628D9" w:rsidRDefault="003628D9"/>
    <w:p w:rsidR="003628D9" w:rsidRDefault="003628D9"/>
    <w:p w:rsidR="003628D9" w:rsidRDefault="003628D9"/>
    <w:p w:rsidR="003628D9" w:rsidRDefault="003628D9"/>
    <w:p w:rsidR="003628D9" w:rsidRDefault="003628D9"/>
    <w:p w:rsidR="003628D9" w:rsidRDefault="003628D9"/>
    <w:p w:rsidR="003628D9" w:rsidRDefault="00AE446C">
      <w:pPr>
        <w:jc w:val="center"/>
      </w:pPr>
      <w:proofErr w:type="spellStart"/>
      <w:r>
        <w:rPr>
          <w:rFonts w:ascii="Times New Roman" w:hAnsi="Times New Roman"/>
          <w:sz w:val="28"/>
          <w:szCs w:val="28"/>
        </w:rPr>
        <w:t>г.Ухта</w:t>
      </w:r>
      <w:proofErr w:type="spellEnd"/>
      <w:r>
        <w:rPr>
          <w:rFonts w:ascii="Times New Roman" w:hAnsi="Times New Roman"/>
          <w:sz w:val="28"/>
          <w:szCs w:val="28"/>
        </w:rPr>
        <w:t>, 2017г.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Продолжительность: 40 минут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занятия: урок формирования навыков и умений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занятия: урок-концерт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организации работы: групповая</w:t>
      </w:r>
    </w:p>
    <w:p w:rsidR="003628D9" w:rsidRDefault="003628D9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628D9" w:rsidRDefault="003628D9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Создать условия для формирования навыка точного интонирования в процессе вокально-интонационной работы.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(образовательные):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отработать и закрепить отдельные приемы развития навыка точного интонирования;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активизировать слуховое внимание;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чувство лада.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Развивающие: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внимания, творческой инициативы обучающихся;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музыкальных способностей: слуха, памяти, ритма, музыкальности, артистизма.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Воспитательные: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чувства ответственности за общее дело, чувства сопереживания;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умение работать в коллективе;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выработке внимательности, трудолюбия, уверенности в себе, способности к самовыражению.</w:t>
      </w:r>
    </w:p>
    <w:p w:rsidR="003628D9" w:rsidRDefault="003628D9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занятия: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Организационная часть: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Сконцентрировать внимание обучающихся, создать атмосферу эмоционального подъема, физиологически настроить голосовой аппарат на работу.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момент – приветствие (стоя):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Основная часть: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Упражнения на дыхание по системе Стрельниковой А.Н.: «насос», «маятник», «ладошки», «погончики» выполняются стоя вместе с руководителем.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Артикуляционная гимнастика.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</w:rPr>
        <w:t>Интонациооно</w:t>
      </w:r>
      <w:proofErr w:type="spellEnd"/>
      <w:r>
        <w:rPr>
          <w:rFonts w:ascii="Times New Roman" w:hAnsi="Times New Roman"/>
          <w:sz w:val="24"/>
          <w:szCs w:val="24"/>
        </w:rPr>
        <w:t xml:space="preserve"> –фонетические упражнения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ш,с</w:t>
      </w:r>
      <w:proofErr w:type="gramEnd"/>
      <w:r>
        <w:rPr>
          <w:rFonts w:ascii="Times New Roman" w:hAnsi="Times New Roman"/>
          <w:sz w:val="24"/>
          <w:szCs w:val="24"/>
        </w:rPr>
        <w:t>,ф,к.т,п,б,д,г,в,з,ж</w:t>
      </w:r>
      <w:proofErr w:type="spellEnd"/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--страшная сказка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--вопрос ответ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голосовые </w:t>
      </w:r>
      <w:proofErr w:type="gramStart"/>
      <w:r>
        <w:rPr>
          <w:rFonts w:ascii="Times New Roman" w:hAnsi="Times New Roman"/>
          <w:sz w:val="24"/>
          <w:szCs w:val="24"/>
        </w:rPr>
        <w:t>сигналы  доречевой</w:t>
      </w:r>
      <w:proofErr w:type="gramEnd"/>
      <w:r>
        <w:rPr>
          <w:rFonts w:ascii="Times New Roman" w:hAnsi="Times New Roman"/>
          <w:sz w:val="24"/>
          <w:szCs w:val="24"/>
        </w:rPr>
        <w:t xml:space="preserve">  коммуникации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--волна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proofErr w:type="gramStart"/>
      <w:r>
        <w:rPr>
          <w:rFonts w:ascii="Times New Roman" w:hAnsi="Times New Roman"/>
          <w:sz w:val="24"/>
          <w:szCs w:val="24"/>
        </w:rPr>
        <w:t>крик  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--волна + чайка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Одноголосные упражнения в </w:t>
      </w:r>
      <w:proofErr w:type="gramStart"/>
      <w:r>
        <w:rPr>
          <w:rFonts w:ascii="Times New Roman" w:hAnsi="Times New Roman"/>
          <w:sz w:val="24"/>
          <w:szCs w:val="24"/>
        </w:rPr>
        <w:t>ладу.(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Фонопедические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добиться чистоты интонирования, естественного и свободного звучания голосов.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добиться унисона;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выработка единого звукообразования и </w:t>
      </w:r>
      <w:proofErr w:type="spellStart"/>
      <w:r>
        <w:rPr>
          <w:rFonts w:ascii="Times New Roman" w:hAnsi="Times New Roman"/>
          <w:sz w:val="24"/>
          <w:szCs w:val="24"/>
        </w:rPr>
        <w:t>звуковедения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добиться точного интонирования при пении различными штрихами.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Физ</w:t>
      </w:r>
      <w:proofErr w:type="spellEnd"/>
      <w:r>
        <w:rPr>
          <w:rFonts w:ascii="Times New Roman" w:hAnsi="Times New Roman"/>
          <w:sz w:val="24"/>
          <w:szCs w:val="24"/>
        </w:rPr>
        <w:t>-минутка: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Преподаватель: Хорошо! Теперь немного отвлечемся, проведем физзарядку на внимательность. Смотрим на меня, и, слушая команды, делаем упражнения. Но! Выполняем только то, что слышим, а не то, что видим! Приготовились! (Мальчики оживляются, выполняют упражнение с удовольствием).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Раз, два, три, ну-ка, повтори!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Раз, два, три, ну-ка, повтори, ну-ка, не </w:t>
      </w:r>
      <w:proofErr w:type="spellStart"/>
      <w:r>
        <w:rPr>
          <w:rFonts w:ascii="Times New Roman" w:hAnsi="Times New Roman"/>
          <w:sz w:val="24"/>
          <w:szCs w:val="24"/>
        </w:rPr>
        <w:t>зе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/>
          <w:sz w:val="24"/>
          <w:szCs w:val="24"/>
        </w:rPr>
        <w:t>вай</w:t>
      </w:r>
      <w:proofErr w:type="spellEnd"/>
      <w:r>
        <w:rPr>
          <w:rFonts w:ascii="Times New Roman" w:hAnsi="Times New Roman"/>
          <w:sz w:val="24"/>
          <w:szCs w:val="24"/>
        </w:rPr>
        <w:t>, за мною повторяй</w:t>
      </w:r>
    </w:p>
    <w:p w:rsidR="003628D9" w:rsidRDefault="003628D9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Ритмические упражнения.</w:t>
      </w:r>
      <w:r w:rsidR="00CA71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(игра в ритмическое эхо)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Формирование у обучающихся чувства ритма.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активизация ритмического слуха;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ритмического рисунка;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ритмической памяти.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 выполняет ритмические задания по команде преподавателя четко, слаженно и с удовольствием. Преподаватель быстро меняет задания: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 хлопают ритм песенки которую </w:t>
      </w:r>
      <w:proofErr w:type="gramStart"/>
      <w:r>
        <w:rPr>
          <w:rFonts w:ascii="Times New Roman" w:hAnsi="Times New Roman"/>
          <w:sz w:val="24"/>
          <w:szCs w:val="24"/>
        </w:rPr>
        <w:t>будут  изучать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628D9" w:rsidRDefault="00CA7170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AE446C">
        <w:rPr>
          <w:rFonts w:ascii="Times New Roman" w:hAnsi="Times New Roman"/>
          <w:sz w:val="24"/>
          <w:szCs w:val="24"/>
        </w:rPr>
        <w:t xml:space="preserve"> ПЕСНЯ «Дружба это весело</w:t>
      </w:r>
      <w:proofErr w:type="gramStart"/>
      <w:r w:rsidR="00AE446C">
        <w:rPr>
          <w:rFonts w:ascii="Times New Roman" w:hAnsi="Times New Roman"/>
          <w:sz w:val="24"/>
          <w:szCs w:val="24"/>
        </w:rPr>
        <w:t>» ,показ</w:t>
      </w:r>
      <w:proofErr w:type="gramEnd"/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разучивание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«Светофор»: если «горит» зеленый свет, поем вслух, если красный, про себя.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Заключительная часть: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Исполнить хоровые произведения по руке дирижера.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Показать эффективность применения отработанных приемов по формированию вокально-интонационных навыков.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хоровых произведений в концертном варианте является не только формой проверки достижения поставленных задач, но средством стимулирования обучающихся к дальнейшей работе.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занятия: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Преподаватель: Спасибо, ребята! Молодцы! Сегодня все очень старались, и урок прошел как всегда быстро и весело, а главное, с пользой для дела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Содержательные блоки учебного занятия: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Дыхательная гимнастика;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Вокально-интонационные упражнения;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Ритмически е упражнения;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Песня «</w:t>
      </w:r>
      <w:proofErr w:type="gramStart"/>
      <w:r>
        <w:rPr>
          <w:rFonts w:ascii="Times New Roman" w:hAnsi="Times New Roman"/>
          <w:sz w:val="24"/>
          <w:szCs w:val="24"/>
        </w:rPr>
        <w:t>Дружба это</w:t>
      </w:r>
      <w:proofErr w:type="gramEnd"/>
      <w:r>
        <w:rPr>
          <w:rFonts w:ascii="Times New Roman" w:hAnsi="Times New Roman"/>
          <w:sz w:val="24"/>
          <w:szCs w:val="24"/>
        </w:rPr>
        <w:t xml:space="preserve"> здорово»</w:t>
      </w:r>
    </w:p>
    <w:p w:rsidR="003628D9" w:rsidRDefault="003628D9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занятия: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навыки вокально-интонационной работы;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их применение в исполнении хоровых произведений.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понимать и принимать сформулированную преподавателем учебную задачу;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и корректировать свое поведение по отношению к сверстникам в ходе совместной деятельности;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индивидуальные творческие способности при выполнении упражнений и заданий;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анализировать, сравнивать, различать высоту и направленность вокальной интонации;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испытывать ответственность за выполнение задания;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испытывать чувство коллективизма.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стараться выполнять задания качественно;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быть активными, внимательными и собранными в выполнении заданий.</w:t>
      </w:r>
    </w:p>
    <w:p w:rsidR="003628D9" w:rsidRDefault="003628D9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результативности занятия по выполненной работе: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обучающихся: прокомментировать на различных этапах занятия результативность работы обучающихся.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хормейстера: Оценить работу обучающихся и исполненную ими программу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обучения: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организации и осуществления познавательной деятельности: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практический – хоровое </w:t>
      </w:r>
      <w:proofErr w:type="gramStart"/>
      <w:r>
        <w:rPr>
          <w:rFonts w:ascii="Times New Roman" w:hAnsi="Times New Roman"/>
          <w:sz w:val="24"/>
          <w:szCs w:val="24"/>
        </w:rPr>
        <w:t>пение,  постановка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заданий (упражнений) и демонстрация хода выполнения задач. Формулирование и анализ итогов практической работы;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словесный (вербальный) – пояснение, объяснения, побуждения, сравнения и т.д.;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наглядно-слуховой – показ преподавателя голосом;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ассоциативно-образный.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 (слуховое и зрительное).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методы музыкального воспитания: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Музыцирование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– хоровое пение,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анализ;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Сочетание пения и движения;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Мысленное </w:t>
      </w:r>
      <w:proofErr w:type="spellStart"/>
      <w:r>
        <w:rPr>
          <w:rFonts w:ascii="Times New Roman" w:hAnsi="Times New Roman"/>
          <w:sz w:val="24"/>
          <w:szCs w:val="24"/>
        </w:rPr>
        <w:t>пропевание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(пение про себя);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форме игры;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самоконтроль.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стимулирования и мотивации познавательной деятельности: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ситуаций успеха в обучении;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Разъяснение;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Поощрение обучающихся.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 оснащение занятия: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хоровой класс;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стулья;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рояль;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ноты;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мяч, светофор.</w:t>
      </w:r>
    </w:p>
    <w:p w:rsidR="003628D9" w:rsidRDefault="003628D9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628D9" w:rsidRDefault="003628D9" w:rsidP="00CA7170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628D9" w:rsidRDefault="00CA7170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Литература</w:t>
      </w:r>
    </w:p>
    <w:p w:rsidR="003628D9" w:rsidRDefault="00AE446C" w:rsidP="00CA7170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хормейстера:</w:t>
      </w:r>
    </w:p>
    <w:p w:rsidR="003628D9" w:rsidRDefault="00AE446C" w:rsidP="00AE446C">
      <w:pPr>
        <w:pStyle w:val="a8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Жданова Т.А. Организация учебного процесса в детском хоре. – Изд-во МХШ «Радость», 2011.</w:t>
      </w:r>
    </w:p>
    <w:p w:rsidR="003628D9" w:rsidRDefault="00AE446C" w:rsidP="00AE446C">
      <w:pPr>
        <w:pStyle w:val="a8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Стулова Г.П. Теория и практика работы с детским хором.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М.Гуманит.изд</w:t>
      </w:r>
      <w:proofErr w:type="gramEnd"/>
      <w:r>
        <w:rPr>
          <w:rFonts w:ascii="Times New Roman" w:hAnsi="Times New Roman"/>
          <w:sz w:val="24"/>
          <w:szCs w:val="24"/>
        </w:rPr>
        <w:t>.центр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ВЛАДОС, 2002.</w:t>
      </w:r>
    </w:p>
    <w:p w:rsidR="003628D9" w:rsidRDefault="00AE446C" w:rsidP="00AE446C">
      <w:pPr>
        <w:pStyle w:val="a8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Тютюнникова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Т.Э. </w:t>
      </w:r>
      <w:proofErr w:type="spellStart"/>
      <w:r>
        <w:rPr>
          <w:rFonts w:ascii="Times New Roman" w:hAnsi="Times New Roman"/>
          <w:sz w:val="24"/>
          <w:szCs w:val="24"/>
        </w:rPr>
        <w:t>Доноткино</w:t>
      </w:r>
      <w:proofErr w:type="spellEnd"/>
      <w:r>
        <w:rPr>
          <w:rFonts w:ascii="Times New Roman" w:hAnsi="Times New Roman"/>
          <w:sz w:val="24"/>
          <w:szCs w:val="24"/>
        </w:rPr>
        <w:t>. – Педагогическое общество России, Москва, 2005.</w:t>
      </w:r>
    </w:p>
    <w:p w:rsidR="003628D9" w:rsidRDefault="00AE446C" w:rsidP="00AE446C">
      <w:pPr>
        <w:pStyle w:val="a8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Металлиди</w:t>
      </w:r>
      <w:proofErr w:type="spellEnd"/>
      <w:r>
        <w:rPr>
          <w:rFonts w:ascii="Times New Roman" w:hAnsi="Times New Roman"/>
          <w:sz w:val="24"/>
          <w:szCs w:val="24"/>
        </w:rPr>
        <w:t xml:space="preserve"> Ж. </w:t>
      </w:r>
      <w:proofErr w:type="spellStart"/>
      <w:r>
        <w:rPr>
          <w:rFonts w:ascii="Times New Roman" w:hAnsi="Times New Roman"/>
          <w:sz w:val="24"/>
          <w:szCs w:val="24"/>
        </w:rPr>
        <w:t>Перцовская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 Мы играем, сочиняем и поем (1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 – Изд-во «Композитор» </w:t>
      </w:r>
      <w:proofErr w:type="spellStart"/>
      <w:r>
        <w:rPr>
          <w:rFonts w:ascii="Times New Roman" w:hAnsi="Times New Roman"/>
          <w:sz w:val="24"/>
          <w:szCs w:val="24"/>
        </w:rPr>
        <w:t>С.Петербург</w:t>
      </w:r>
      <w:proofErr w:type="spellEnd"/>
      <w:r>
        <w:rPr>
          <w:rFonts w:ascii="Times New Roman" w:hAnsi="Times New Roman"/>
          <w:sz w:val="24"/>
          <w:szCs w:val="24"/>
        </w:rPr>
        <w:t>, 2001.</w:t>
      </w:r>
    </w:p>
    <w:p w:rsidR="003628D9" w:rsidRDefault="00CA7170" w:rsidP="00AE446C">
      <w:pPr>
        <w:pStyle w:val="a8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Курина Г. Хоровое сольфеджио.</w:t>
      </w:r>
    </w:p>
    <w:p w:rsidR="003628D9" w:rsidRDefault="00AE446C" w:rsidP="00AE446C">
      <w:pPr>
        <w:pStyle w:val="a8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Добровольская Н. Вокально-хоровые упражнения в детском хоре. Москва,</w:t>
      </w:r>
    </w:p>
    <w:p w:rsidR="003628D9" w:rsidRDefault="00AE446C" w:rsidP="00AE446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1987.</w:t>
      </w:r>
    </w:p>
    <w:p w:rsidR="003628D9" w:rsidRDefault="00AE446C" w:rsidP="00AE446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обучающихся:</w:t>
      </w:r>
    </w:p>
    <w:p w:rsidR="003628D9" w:rsidRDefault="00AE446C" w:rsidP="00AE446C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Абелян</w:t>
      </w:r>
      <w:proofErr w:type="spellEnd"/>
      <w:r>
        <w:rPr>
          <w:rFonts w:ascii="Times New Roman" w:hAnsi="Times New Roman"/>
          <w:sz w:val="24"/>
          <w:szCs w:val="24"/>
        </w:rPr>
        <w:t xml:space="preserve"> А. Как Рыжик научился петь. - М. </w:t>
      </w:r>
      <w:proofErr w:type="gramStart"/>
      <w:r>
        <w:rPr>
          <w:rFonts w:ascii="Times New Roman" w:hAnsi="Times New Roman"/>
          <w:sz w:val="24"/>
          <w:szCs w:val="24"/>
        </w:rPr>
        <w:t>« Советский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композитор», 1989.</w:t>
      </w:r>
    </w:p>
    <w:p w:rsidR="003628D9" w:rsidRDefault="003628D9">
      <w:pPr>
        <w:pStyle w:val="a8"/>
        <w:spacing w:line="276" w:lineRule="auto"/>
        <w:jc w:val="both"/>
      </w:pPr>
    </w:p>
    <w:sectPr w:rsidR="003628D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0B19"/>
    <w:multiLevelType w:val="hybridMultilevel"/>
    <w:tmpl w:val="BB94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7859"/>
    <w:multiLevelType w:val="hybridMultilevel"/>
    <w:tmpl w:val="A484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20EC8"/>
    <w:multiLevelType w:val="hybridMultilevel"/>
    <w:tmpl w:val="6FF2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D9"/>
    <w:rsid w:val="003628D9"/>
    <w:rsid w:val="00AE446C"/>
    <w:rsid w:val="00CA7170"/>
    <w:rsid w:val="00D3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A809"/>
  <w15:docId w15:val="{7B11E18A-CDF2-4F5C-8A13-63BE8D92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88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830C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Мария</cp:lastModifiedBy>
  <cp:revision>2</cp:revision>
  <dcterms:created xsi:type="dcterms:W3CDTF">2020-03-27T11:53:00Z</dcterms:created>
  <dcterms:modified xsi:type="dcterms:W3CDTF">2020-03-27T11:53:00Z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